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замолчал, наблюдая, как он держит в руках жёлтый талисман, несколько медных монет и красную нить. С величайшей осторожностью он убрал талисман во внутренний карман своего китайского костюма, а затем, взяв нить, нанизал на неё монеты одну за другой и протянул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носи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монеты, взвесив их в руке, и заметил на них иероглифы «Тяньци Тунбао».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Монеты династии Мин! — невольно вырвалось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разбираешься? — удивился господин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ничего не понимал в этом, просто в доме когда-то были подобные монеты, найденные в поле, когда я ещё бродяжничал.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дома были такие же, — поспешно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не простые, они отгоняют злых духов. Носи их с собой,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вдруг заметил красный след у меня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это из-за Су Муянь…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мне договорить, он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она, сегодня тебя бы уже утащил тот женский призрак, и ты бы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дрожью вытер холодный пот со лба и взглянул на деревянную табличку на груди. Слава богу за Су Муянь, иначе я бы сейчас здесь не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восстановилась?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нахмурился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Она и так потеряла много сил, а теперь, спасая тебя, ещё больше пострадала. Не беспокойся, ей нужно время, чтобы восстановиться. А вот тот призрак тебя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выслушал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тётя 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мягко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призрак куда страшнее Дун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даже не знаю, почему она ко мне пристала?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ты… — Господин Сунь запнулся. — Ладно, сейчас не время об этом говорить. Иди готовься. Дело твоего Второго старшего брата ещё не закончено, сегодня вечером всё решится. Пусть твоя мать и старший брат останутся в доме, никуда не выходят и не заходят в комнату Второго старшего брата, пока я не скажу. Ты будешь рядом со мной, охранять Второго старшего брата.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видел и пережил сегодня в Заводи Бацзы, спасая Второго старшего брата, никому не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голову. Господин Сунь действительно всё знал, он тоже видел ту женщину. Но он не хотел мне говорить, и я лишь покорно кивнул, встал и направился к двери. Затем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как вам удалось убедить старосту Вэя позволить мне спасти Второго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Вэй был человеком слова, и он всегда старался помочь в делах деревни. Сегодня на месте было столько мужчин, он никогда бы не позволил мне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Я просто показал ему кое-что и сказал, что беру всю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него, полный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ему показали?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девочка, ты любопытная! Если хочешь узнать, подожди, пока всё закончится. Тогда я всё тебе расскажу. Но потом не пожалей!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 понял лишь много позже. Он не хотел, чтобы я пожалела, потому что хотел передать мне всё, что знал. Но я не смогла оправдать его ожиданий. Сейчас мне стыдно, но я не жалею. Но это всё потом, а сейчас тётя Дун остаётся главной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передал слова господина Сунь матери и старшему брату. Они не задавали лишних вопросов. Возможно, они знали о его способностях и не 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сама никогда не видела, на что способен господин Сунь, но знала, что он может предвидеть неприятности. Например, он знал, что с Лю Цюанём случится беда, и избавил его от червей в ноге. Но я не знала, сможет ли он справиться с тётей Дун и той призраком из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 сидела у кровати Второго старшего брата, вытирая пот с его лба. Он лежал как будто спал, не двигаясь. Господин Сунь сидел рядом, закрыв глаза,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сделала ночь невыносимой. Я нервничала, не зная, что произойдёт в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сидела на бамбуковом кресле, склонившись над кроватью, и думала обо всём, что произошло за эти дни. Всё казалось невероятным, но я действительно это пережила. Если бы я рассказала Толстяку Эру, он бы сказал, что я вру. Так размышляя, я незаметно расслабилась и крепко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Кап, кап, кап! Звук капель раздавался у меня в ушах. Я стоял на тёмной дороге, луна светила тускло, почти не освещая землю. Я шёл на звук, пока не оказался у старого заброшенного дома. Там, в конце, стояла женщина спиной ко мне, и вдруг она прыгнула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ускорил шаг, чтобы заглянуть в колодец. Вода была тёмной, я не видел женщину, но казалось, что в воде были глаза, полные ненависти, смотрящие на меня. Я покрылся холодным потом, пытаясь уйти, но тело словно кто-то удерживал, не давая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пытался вырваться, но колодец словно притягивал меня, затягивая вниз. Большая часть моего тела уже была в воде, ноги словно кто-то поднимал. Я запаниковал, но, как ни старался,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упал в колодец, ледяная вода заставила меня дрожать. Но хуже всего было ощущение удушья,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Стенки колодца были гладкими, не за что было ухватиться, а я ещё и упал вниз головой. Под водой я не мог развернуться, и через несколько секунд уже наглотался воды. Холодная вода вызвала тошноту, а глаза, которые не собирались меня отпускать, были красными, с налитыми кровью белками. Они смотрели на меня через воду, заставляя мурашки бежать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казались мне знакомыми, но я не мог вспомнить, где их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сомнения длились всего несколько секунд. Воздух в лёгких подошёл к концу, я отчаянно забился, мозг отказывал от нехватки кислорода. Ещё немного, и я утону.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маленькая деревянная табличка на моей груди засветилась, и белый свет окружил меня, словно защищая от воды. Я смог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вдруг оказалась передо мной. Я чуть не заплакал, бросился к ней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мою голову, её красивые брови сдвинулись. Я вытирал слёзы и сопли о её одежду, крепко обнимая её за талию,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спросила она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выглянул из её объятий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Я был в комнате Второго старшего брата, с господином Сунь. Я так устал, что заснул рядом с ним. Потом услышал звук капель и пришёл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Сон? — пробормотала она, затем вытащила меня из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мою ногу вдруг схватила рука, такая сильная, что Су Муянь заметила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что, захватив тело этого ребёнка, сможешь отомстить? Ты умерла так давно, а тот, кого ты ненавидишь, уже давно ушёл из этого мира. Зачем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 колодце замерла, но не отпустила мою ногу. Су Муянь держала меня за руку, и теперь меня тянули в обе стороны, что было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колодца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 почему всё ещё в мире живых? Разве не из-за привязанности? Он предал меня, ранил, и даже если он умер, он всё равно переродится. Если я смогу выбраться отсюда, я найду его и отомщу. Я заставлю его узнать, каково это — быть забитым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полен ненависти, каждое слово заставляло меня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