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Ван Течжу ждал Лю Цюаня домой на обед, но тот так и не появился. С тех пор как он пришёл в себя, он стал очень осторожным в вопросах, связанных с Дун Сян. Теперь, когда Лю Цюань провёл целое утро у её могилы, он почувствовал беспокойство и решил пойти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увидел Лю Цюаня, сидящего на краю поля. Тот тяжело дышал, сгорбившись под палящим солнцем, без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делаешь! Сидишь под солнцем, не боишься получить тепловой удар! Обед уже готов, ждём тебя давно,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к Лю Цюаню и потянул его домой. Подойдя сзади, он положил руку на плечо Лю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ещё не окреп, не утомляй себя! Не переживай из-за Дун Сян! Может, кто-то за спиной делает пакости, после обеда я поговорю со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обернулся и усмехнулся, и эта улыбка заставила всё тело Ван Течжу онеметь. Выражение лица было точь-в-точь как у Дун Сян, и Ван Течжу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тобой?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Течжу,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отступил на два шага и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отец, ты… ты Дун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сложил пальцы в форме цветка и слегка ткнул Ван Течжу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пьяница, целыми днями пьёшь, а наш ребёнок скоро пойдёт в среднюю школу, а ты даже не думаешь о его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словно действительно был Дун Сян, и пошёл, собирая по пути дикие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Фугуй скоро вернётся! Еду ещё не приготовили, иди к моему отцу, возьми свинину! Сегодня базар, отец купил нам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был в панике, не смея пошевелиться. Его губы побледнели, и он с трудом мог выговорить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подошёл к Ван Течжу, взял его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Течжу, Фугуй скоро вернётся, поспешим!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был в ужасе, хотел кричать, но горло было сухим, и он лишь дрожал. Резко дёрнувшись, он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господин Сунь, схватил Лю Цюаня, завязал красный шнурок на его среднем пальце и сунул в рот жёлтый талисман, смоченный кровью чёрной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ошеломлённый, наблюдая за господином Сунем. Мгновение назад он вдруг вытащил меня из дома, как будто заранее знал, что с Лю Цюанем что-то случится. В тот момент я восхищался господином Сунем и чувствовал, что встретить такого мастера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взглянул на ноги Лю Цюаня — они уже почернели и опухли, а сам он был без сознания. Не раздумывая, господин Сунь сделал надрез на моей руке, выдавил кровь и капнул её на ноги Лю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ноги Лю Цюаня стали красными и горячими, словно обожжённые кипятком, и издавали шипящие звуки. Мне стало не по себе от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Цюань был без сознания 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на ногах постепенно исчез, но опухоль только увеличивалась. Господин Сунь взял армейский нож и резко разрезал ногу Лю Цюаня. Из раны хлынула чёрная кровь, и из-под кожи выползли маленькие белые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личинок, но были крупнее. Их белые тела извивались, и меня начало тошнить. Я испугался и, схватившись за одежду господина Суня,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ядовитый червь, — мрачно ответил господин Сунь. — Они появляются, когда труп начинает мутировать и паразитировать на нём. Его ноги, можно сказать,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всё ещё сидел на земле, но, услышав слова господина Суня, словно нашёл спасителя, упал на колени и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карма. Если бы не ты, Дун Сян не стала бы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Течжу, услышав, что господин Сунь знает о Дун Сян, начал кланяться ещё усерднее: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мастер! Это моя вина, я плохо обращался с Дун Сян, но я не думал, что она станет такой после смерти! И ещё отца довела до этого состояния. Всё развалилось! Господин, я понял свою ошибку, спасите отца,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огляделся, убедился, что никого нет, и указал на Лю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слухи распространились по деревне, пострадал бы не только Ван Течжу, но и вся деревня погрузилась бы в панику. Ведь власти строго запрещали суеверия и пропагандировали научное образование. Господин Сунь не хотел, чтобы его способности стали известны и вызвали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понимал важность ситуации и без колебаний взвалил Лю Цюаня на спину. Господин Сунь взял меня за руку, и мы пошли за ним прямо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за господином Сунем, и всё время чувствовал, что за мной кто-то наблюдает, но, оглядываясь, никого не видел. Даже когда мы вошли в дом Ван Течжу, это ощущение не покидало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положил Лю Цюаня на кровать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вас зовут, господин? Как вы оказались в нашей деревне Цзянъу?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меня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куда ты ходишь? Мать будет беспокоиться, если тебя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Сунь, она пришла со мной! Я живу у неё дома! — ответил за меня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Течжу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высокий мастер из дома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честно говоря, моя жена умерла в заводь, но она не успокоилась! Вся деревня боится, а я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сел на стул, осматривая раны на ногах Лю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и Ван Течжу некоторое время не мог понять, о чём речь,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видел! Её тело двигалось, она чуть не задушила меня! Господин Сунь, это может быть трупное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трупном перерождении я слышал от стариков в деревне. Обычно, когда кто-то умирает, кошки и собаки не должны приближаться к телу. Их души несут негативную энергию, и она может повлиять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только что умершего человека душа ещё не полностью рассеялась, и, если её коснуться негативной энергией, он может подумать, что не умер. Отсюда и берутся рассказы о восставших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могут жить, как обычно, но через несколько дней они окончательно умрут. Некоторые могут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из мёртвых само по себе неблагоприятно, а трупное перерождение, в каком-то смысле, тоже является восстанием. Но труп после перерождения двигается без сознания, без мысли и иногда может даже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это строго запрещено, и, так как тело Дун Сян нашла маленькая чёрная собачка старины Баши, Ван Течжу был уверен, что трупное перерождение произошло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однако,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трупное перерождение, а влияние обиды. Дун Сян умерла с неудовлетворённостью и тоской по ребёнку, что сделало её уязвимой для негативной энергии. Она стала лишь вместилищем для чужой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господин Сунь достал жёлтый талисман, смоченный кровью чёрной собаки, и приложил его к ноге Лю Цюаня. Нога зашипела, словно её бросили в кипящее масло. Кожа стала ещё краснее и почти прозрачной. Вскоре из ноги выползло ещё несколько трупных ядовитых червей, но они тут же снова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