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побледнела, посмотрела на меня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никогда её не обижали, почему же она и после смерти не даёт покоя? Сяо Цзинь все эти дни плохо себя чувствовала, а когда я спросила у гадателя на палочках, он тоже указал на Дун Сян! Я даже не решилась сказать об этом Лю Цюаню, чтобы не расстраивать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разговаривала со стариной Баши, я погладила Черныша. Он опустил голову, едва взглянул на меня и слабо помахал хвостом. Затем вдруг резко поднял голову, уставился на что-то позади меня, будто от удара током, и, дрожа от страха, забился в объятия старины Баши.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увидел что-то позади меня и испугался. Я подумала, что это снова тётя Дун, глубоко вдохнула и, собравшись с духом, обернулась, чтобы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стояла там и улыбалась, махая мне рукой. Она посмотрела на Черныша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умный пёс, жаль, что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неё, раздражённая. Все эти дни я думала, что это был сон, а она теперь появляется, как ни в чём не бывало, хотя раньше, как я ни звала, она не откликалась.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Баши поспешил отвезти Черныша к ветеринару в городок и, поговорив с матерью, ушёл. Мать взяла меня за руку и повела в дом, заметив, что я задумчиво смотрю в одну точку во дворе. Она спросила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что! Ах, да, мама! Я хочу персиков, пойду к Толстяку Эру сорву парочку, и старшему брату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был моим ровесником, с детства отличался крупным телосложением. Он был добрым, но иногда слишком болтливым. Дети в деревне часто дразнили его, потому что у него не было матери — она бросила его отца, когда тот обеднел, и сбежала с богачом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это считалось большим позором, и из-за этого Толстяк Эр был очень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ним хорошо дружили, и когда на его персиковом дереве созревали плоды, он всегда угощал меня. Его отец тоже меня любил, поэтому мать не заподозрила бы ничего, если бы я сказала, что иду к Толстяку Эру за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обжорка!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проводила меня взглядом, пока я не скрылась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шла за Су Муянь, пока мы не вышли на поле. Стояла жара, и в полдень на полях никого не было. Взглянув вокруг, я увидела, что все пусто. Я присела на большой камень, но тут же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раскалён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оказывается, у тебя такая необычная природа, что даже ласки тебе сны посылают! Ха, неудивительно, что он тебя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звала тебя,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надула щёки, ещё больше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меня допрашиваешь?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внезапно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задумалась и поняла, что у неё действительно не было обязанности отвечать мне. Но я всё равно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живёшь в этой табличке? Это мой подарок, значит, и ты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взяла моё лицо в руки и, наклонившись, посмотрела мне в глаза. Её длинные ресницы трепетали, а губы, цвета бледной розы, слегка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придумала! Никто ещё не говорил мне такого, даже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моё лицо, и я почувствовала, как щёки загорелись, а сердце забилось быстрее. Она действительно мертва? Такая красивая женщина, наверное, при жизни была окружена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была ещё ребёнком и не понимала, что такое любовь. Я только знала, что мне не противно её общество, и мне нравилось её видеть. Возможно, это и было любовью, но я точно не испытывала к ней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указала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задумалась, затем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сила так велика, что ты сможешь выманить ту женщину из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робко отступила назад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кивнула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Пока я рядом, она тебя не тронет. Но если ты не пойдёшь, то не только ты, но и твоя мать, твой брат и все жители деревни окажутся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нет ничего важнее семьи. Даже зная, что мне предстоит встретиться с тётей Дун, я без колебаний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Су Муянь дошли до того самого холма, где я уже была однажды. Но на этот раз я была здесь не как душа, а в своём живом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очень уединённым, заросшим сорняками, и даже тропинка была едва заметна. Летом здесь было много змей и насекомых, поэтому сюда почти никто не приходил. Если бы не Су Муянь, я бы никогда сюда не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был почти разрушен, а надгробный камень стоял наполовину сломанный, едва держась на сухой земле. Оглядевшись, я почувствовала холод. Несмотря на летний зной, меня пронзил ледяной страх. Это был не зимний холод, а внутренний, который проникал от макушки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 и, собравшись с духом, заглянула внутрь холма. Лучше бы я этого не делала. Моё сердце замерло, когда я увидела торчащую из земли кость. Я указала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кость какого 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мурашки побежали по коже. Если бы это была кость коровы, я бы уже испугалась, а тут — человеческая! В деревнях умерших хоронят в гробу, глубоко под землёй. Я никогда раньше не видела человеческих костей, а теперь передо мной лежала кость с тёмными пятнами крови и следами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я поняла, что эти следы напоминают зубы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кость той женщины, которую съела ласка?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кивнула, и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солнце светило ярко, но здесь царила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ведь не бывает призраков,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днём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поняла, что эта красивая женщина передо мной — и есть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угадала мои мысли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сутках двенадцать часов, и два из них — это время, когда тёмная энергия наиболее сильна. В полдень люди устают, и их жизненная энергия ослабевает. Если призрак хочет навредить человеку, это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привыкли думать, что призраки появляются ночью, в полночь. Но в это время появляются только злые духи, обычные призраки не рискуют, потому что в человеке ещё сохраняется дневная энергия, которая может повредить их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время для встречи с призраками — это предрассветные часы. К этому времени энергия человека ослабевает, а ночь скрывает все источники света, и тёмная энергия становится сильнее. Призраки выходят из своих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полдень многие одинокие духи ищут жертв. В местах с сильной тёмной энергией часто происходят несчастные случаи, и это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раскрыла рот от удивления, не зная, что сказать. Затем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тётя Дун тоже где-то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повернулась ко мне и улыбнулась. Её белоснежное платье и изящная осанка делали её похожей на небесную фею, а не на призрака. Она наклонилась ко мне, погладила меня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