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период с 1931 по 1945 год Япония развязала войну против Китая, оккупировав обширные территории страны. В это время японцы захватили около сорока процентов провинции Аньхой. Самолеты часто пролетали над нашими головами, сбрасывая бомбы, разрушая наши дома и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отец в то время служил в армии, был инструктором связи. К сожалению, во время войны сопротивления Японии его предали двое солдат из его отряда, и он был жестоко убит японцами.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мать овдовела в тридцать три года и после этого одна воспитывала нас, троих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лету 1945 года эта четырнадцатилетняя война сопротивления наконец завершилась победой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смерти отца все тяготы легли на плечи матери, и ей пришлось отдать меня в невесты в раннем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условия жизни были тяжелыми, и многие семьи отдавали своих дочерей в невесты, чтобы получить немного еды и ткани. Я не стала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бедственного положения семьи и того, что я была единственной девочкой, когда мы, четверо, добрались до одной деревни, мать, видя, что мы буквально умираем от голода, отдала меня в семью зажиточного крестьянина. Хотя «зажиточный» означало лишь то, что у них было несколько му земли, и они не голодали.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1950 году я уже девять месяцев жила в этой семье как невеста. Ежедневная тяжелая работа и тоска по дому мучили меня. Наконец, во время одного из визитов домой я расплакалась и наотрез отказалась возвращаться. Мать, сердце которой не выдержало, больше не стала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 время провинция Аньхой была освобождена, и практика отдавать девочек в невесты была запрещена. Хотя семья крестьянина была недовольна, они не осмелились прийти за мной. Позже землю начали распределять по количеству людей в семье, и нам больше не пришлось скитаться и просить милостыню.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отсутствие нужды в милостыне не означало, что жизнь стала легче. Она по-прежнему была тяжелой. Мой старший брат хотел использовать документы отца, чтобы вступить в Красную армию, но в то время началась кампания против «правых», и мать, боясь проблем, сожгла все документы отца. Теперь, наверное, никто и не вспомнит моего отца, этого безымянного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трудностей в жизни, было еще одно событие, которое глубоко врезалось в мою память. Это было нечто особенное, что мы называли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 призраки существуют на разных частотах и не должны пересекаться. Но она, как тень, неотступно следовала за мной, стала частью моей жизни и полностью изменила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подумать не могла, что в будущем все в моей жизни будет связано с ней. Наша встреча была словно спектакль, заранее поставленный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смутно помню, как впервые столкнулась с этим существом. Это было летом, через год после того, как я вернулась из семьи крестьянина. Каждую ночь, засыпая, я попадала в странный сон. Тогда я была маленькой и не понимала, что такое страх. Мне казалось, что я иду по темной дороге, бесконечно долго, но конца ей не было видно, и нигде не горело ни одного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чувствовала себя мокрой, холодной и одинокой. В конце концов, я села на землю, обхватив руками колени и опустив голову. Это поза, в которой человек инстинктивно чувствует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казалось, что кто-то разговаривает со мной, но, просыпаясь, я всегда забывала, что именно было сказано. Так продолжалось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 не боялась, но со временем, когда это повторялось каждый день, страх начал одолевать меня. Мое состояние ухудшалось, я потеряла аппетит, и хотя сама не знала почему, чувствовала, что это что-то нехорошее, и никому не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ночью мать, увидев, что я плачу во сне, разбудила меня. Я, словно увидев спасителя, обняла ее за шею и зарыдала. Под давлением матери я наконец рассказала ей обо всем, и с этого дня все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Ранней весной все семьи выходили собирать дикие овощи, и мы с матерью тоже отправились в поле. По пути нам нужно было пройти через старый мост, под которым текла чистая, прозрачная река. Но в те дни вода почему-то стала мутной, и ее уровень значительно понизился. Позже мы узнали, что в заводь выше по течению утонул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Заводь была чем-то вроде небольшого пруда. В сезон дождей вода в ней была глубокой и по вырытому каналу стекала в реку. Весной, когда становилось теплее, в реке появлялись головастики, и мой второй старший брат часто брал меня с собой ловить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реке была чистой, и люди, уставшие после долгой дороги, иногда останавливались, чтобы напиться.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день я заметила, что вода стала мутной и пахла странно. Мать сказала, что, возможно, рыба всплыла брюхом вверх, но я не увидела ни одной рыбы. Вместо этого я увидела женщину, вся одежда которой была мокрой, с растрепанными волосами, стоящую на мосту и смотрящую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любопытством посмотрела на нее, и она, кажется, заметила меня, повернувшись ко мне лицом. Ее кожа была бледной, почти без кровинки, и она улыбнулась мне. Эта улыбка вызвала у меня мурашки по коже. На самом деле, я знала эту женщину — это была Дун Сян, старшая невестка из семьи Ван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была добродушной и ладила со всеми в деревне. Ее улыбка обычно была теплой и дружелюбной, но сейчас она казалась зловещей и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дернула мать за рукав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тетя Дун вся мокрая!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посмотрела в ту сторону, куда я указывала, и, подумав, что я шучу, сердито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тут тетя Дун? Не выдумывай!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было обидно, и, когда я снова посмотрела, тети Дуна действительно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мы услышали, что тетя Дун и ее сын Ван Фу утонули в заводь, возвращаясь из дома ее родителей. Их тела вынесло к устью реки. Это место летом было густо заросшим травой, и, если не присмотреться, трудно было что-либо увидеть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тело долго пролежало в воде и из-за жары начало издавать зловоние, его бы никто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обнаружил старик Хуан из деревни. Он был полным и очень добродушным, поэтому все звали его Старина Баши. У него была черная собака по кличке Хэйцзы. У этой собаки был невероятно острый нюх, и она издалека чуяла, где есть еда, садилась у порога и начинала вилять хвостом. В деревне считали, что собака приносит богатство, поэтому Хэйцзы всегда могла рассчитывать на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Старина Баши проходил мимо заводь, и Хэйцзы начала лаять на устье реки. Как бы он ни старался, он не мог успокоить собаку, и, заинтересовавшись, подошел ближе. Там он увидел тело, уже начавшее разлагаться, очевидно, пролежавшее в воде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Баши чуть не упал от страха и поспешил позвать старосту деревни и нескольких смельчаков. Когда тело вытащили, оказалось, что это была тетя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даос как-то сказал моей матери, что женщины, будучи по природе своей связанными с водой и инь, с низким уровнем пламени, легко сталкиваются с нечистью. Пламя, говоря простым языком, — это янская энергия человека. У человека есть три огня янской энергии, и нечисть всегда стремится погасить их, чтобы проникнуть в тело и заменить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люди, идя ночью, могут услышать, как кто-то зовет их по имени, голос неясный и словно плывущий в воздухе. Если вы обернетесь, то почувствуете холодный ветер, и в этот момент огонь на вашем плече погаснет. Если вы снова услышите, как вас зовут, и снова обернетесь, то погаснет и второй огонь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вы увидите перед собой фигуру, которая покажется вам знакомой. Если вы последуете за ней, то погаснет и огонь на вашей макушке, и вас ждет одержимость нечистью.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http://bllate.org/book/15434/1372226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