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Адвокат Чжан, обменявшись с Су Ляном несколькими любезностями, ушёл с довольным выражением лица. Гао Хун, наблюдавший за всем, смотрел на Су Ляна, который, ничего не подозревая, укачивал Сюй Цзыляна, и почувствовал лёгкое раздражение. Он думал, что Сюй Мэйюй была глуповата, но, оказывается, Су Лян ничуть не уступает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Хун не ожидал, что Лу Мин будет действовать так быстро. Видимо, его решимость избавиться от Сюй Цзыляна была непоколебима. Убить мать оказалось недостаточно — теперь он хотел устранить даже младенца, своего же собственного ребёнка. Каков жестокий противник. Гао Хун задумался на мгновение, а затем тихо рассмеялся. Это начинает становиться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когда Су Лян уже поужинал, в гостиной зазвонил телефон. Хотя он был в недоумении, всё же поднял трубку.</w:t>
      </w:r>
    </w:p>
    <w:p w:rsidR="00BB20FC" w:rsidRPr="00357A74" w:rsidRDefault="00357A74" w:rsidP="00BB20FC">
      <w:pPr>
        <w:jc w:val="left"/>
        <w:rPr>
          <w:sz w:val="28"/>
          <w:lang w:val="en-US"/>
        </w:rPr>
      </w:pPr>
      <w:r w:rsidRPr="00357A74">
        <w:rPr>
          <w:sz w:val="28"/>
          <w:lang w:val="en-US"/>
        </w:rPr>
        <w:t>— Алло, здравствуйте. Это дом Гао.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Гао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но в то же время знакомый голос, низкий и слегка холодный, прозвучал в трубке. Су Лян запомнил этот голос очень хорошо.</w:t>
      </w:r>
    </w:p>
    <w:p w:rsidR="00BB20FC" w:rsidRPr="00357A74" w:rsidRDefault="00357A74" w:rsidP="00BB20FC">
      <w:pPr>
        <w:jc w:val="left"/>
        <w:rPr>
          <w:sz w:val="28"/>
          <w:lang w:val="en-US"/>
        </w:rPr>
      </w:pPr>
      <w:r w:rsidRPr="00357A74">
        <w:rPr>
          <w:sz w:val="28"/>
          <w:lang w:val="en-US"/>
        </w:rPr>
        <w:t>— Г-господин Гао! Здравствуйте! Это Су Лян! Сюй Цзылян... то есть ваш сын, он в порядке, только что поел и спит.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голос Су Ляна дрожал. Несмотря на то что они никогда не встречались, он почему-то чувствовал невероятное напряжение, разговаривая с Гао Хуном, даже через телефон! Хотя они общались всего несколько раз, каждый раз, когда он слышал голос Гао Хуна, у него по спине пробегал холодок, сердце начинало биться чаще, а руки и ноги становились ватными. Это чувство было ему знакомо — оно напоминало то, что он испытывал в детстве, когда с отцом ходил на охоту и столкнулся с большим чёрным медведем. Тогда у него в голове звучали только слова «Опасность, беги!», а всё остальное было пустотой. Он даже не помнил, как отец смог его спасти... Но господин Гао — не медведь, почему же он испытывает то же самое? Су Лян задумался, пока Гао Хун не окликнул его несколько раз, и он наконец очнулся.</w:t>
      </w:r>
    </w:p>
    <w:p w:rsidR="00BB20FC" w:rsidRPr="00357A74" w:rsidRDefault="00357A74" w:rsidP="00BB20FC">
      <w:pPr>
        <w:jc w:val="left"/>
        <w:rPr>
          <w:sz w:val="28"/>
          <w:lang w:val="en-US"/>
        </w:rPr>
      </w:pPr>
      <w:r w:rsidRPr="00357A74">
        <w:rPr>
          <w:sz w:val="28"/>
          <w:lang w:val="en-US"/>
        </w:rPr>
        <w:t>— Простите, господин Гао,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покраснел от стыда за свою рассеянность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не приходил ли к вам кто-нибудь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отвлёкся, Гао Хун это видел, но причины его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Сегодня приходил адвокат Чжан. Он хотел обсудить с вами что-то важное и оставил мне визитку, чтобы я передал её вам. Э-э... Когда вы сможете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я не смогу приехать. Отправь мне его номер телефона, я разберусь с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Хун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Сегодня утром я проспал, и вам пришлось самим кормить Сюй Цзыляна. Мне очень жаль! Я не справился с вашим поручением и не смог позаботиться о нём как следует. Обещаю, что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выпалил это в трубку, одновременно кланяясь, хотя Гао Хун, конечно же, не мог его видеть... Хотя на самом деле Гао Хун, который не покидал дома, всё это видел. Он считал поведение Су Ляна немного глупым, но основная вина за его сон лежала на самом Гао Хуне, поэтому он решил не акцентировать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Гао Хун сказал, что в первый день можно понять, если человек не сразу привыкает, Су Лян всё равно несколько раз извинился и даже начал считать Гао Хуна «понимающим и добрым» человеком. При этом истинный виновник происшествия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который Гао Хун строго запретил Су Ляну посещать, компьютер работал сам по себе, быстро обрабатывая информацию об адвокате Чжан Люе. Гао Хун внимательно изучил собранные данные и получил новое представление об этом человеке. Несмотря на внешнюю респектабельность, за его спиной скрывались грязные дела. Его отношения с Лу Мином можно было охарактеризовать как «ты убиваешь, я прячу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выросший в бедной семье в горах, стал одним из самых богатых людей в городе Т благодаря не только своей привлекательной внешности, но и умению рисковать. Он был жесток как к себе, так и к другим. Тот самый «романтический» инцидент, который помог Лу Мину завоевать сердце Чжуан Ли, дочери влиятельной семьи, был далёк от того, что описывали в СМИ. За последние десять лет Лу Мин ради своего «светлого» будущего разрушил множество семей, и Чжан Люй, как его правая рука, участвовал во многих из этих преступлений. Они действовали осторожно, уничтожая доказательства с помощью денег и связей. Но ничто в мире не может быть совершенным, и любые действия оставляют следы. То, что другим было не найти, Гао Хун, будучи призраком, мог обнаружить благодаря своим особым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стоит ли использовать этот компромат для шантажа? Нет, Лу Мин — тот тип человека, который при угрозе лишь станет ещё более агрессивным. Что же тогда делать? Гао Хун «взглянул» на Су Ляна, сладко спавшего в гостевой комнате, и в его голове возникла идея. Раз уж Чжан Люй так стремится выяснить истинную личность его «ребёнка», он сделает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который он не сможет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Лу, я провёл разведку. Сын этого человека действительно примерно того же возраста, что и ребёнок Сюй Мэйюй, и в его документах указана фамилия Сюй. Я уверен на девяносто процентов,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Люй листал папку, разговаривая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стопроцентная уверенность. Лучше провести анализ ДНК. Он так нагло остался на прежнем месте и даже не изменил имя ребёнка, это может быть ловушка. Возможно, настоящий ребёнок уже переправлен, и он попал в руки моих врагов, готовя мне проблемы! — Лу Мин говорил сквозь зубы. — На этот раз никаких ошибок! Чжуан Ли точно ждёт моего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улажу, господин Лу. Но чтобы он согласился продать дом, потребуется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сколько! Если ты справишься с этим, я ещё и премию дам. Ты же хотел отправить жену и дочь в отпуск? Я могу дать тебе длительный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нетерпеливо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настоящий щедрый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Люй не мог скрыть довольную улыбку. Он работал на Лу Мина во многом из-за его щедрости.</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несколько лестных слов, но в этот момент на его рабочем телефоне пришло сообщение. Открыв его, он чуть не рассмеялся. Вот это удача!</w:t>
      </w:r>
    </w:p>
    <w:p w:rsidR="00BB20FC" w:rsidRPr="00357A74" w:rsidRDefault="00357A74" w:rsidP="00BB20FC">
      <w:pPr>
        <w:jc w:val="left"/>
        <w:rPr>
          <w:sz w:val="28"/>
          <w:lang w:val="en-US"/>
        </w:rPr>
      </w:pPr>
      <w:r w:rsidRPr="00357A74">
        <w:rPr>
          <w:sz w:val="28"/>
          <w:lang w:val="en-US"/>
        </w:rPr>
        <w:t>— Господин Лу, у меня хорошие новости. Он назначил мне встречу на завтра и сказал, что даст мне то, что я хочу, если я подготовлю миллион. Похоже, он тоже понимает, как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Сюй Мэйюй была настоящей дурой, раз выбрала такого человека! Но мне такие люди нравятся больше всего! Завтра бери деньги и отправляйся к нему! Как только получишь ребёнка, избавься от него как можно быстрее и чище. Никаких повторений истории с Сюй Мэйюй! Сколько я заплатил, а нанял просто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громко рассмеялся, чувствуя облегчение, как будто он собирался убить не своего ребёнка, 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безумию Лу Мина Чжан Люй привык. Лишь бы платили, ему было всё равно, кто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кабинете загорелся, и сообщение открылось само собой: [Завтра в девять утра, буду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