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слегка щелкнул Кан-гэра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Кан-гэр, тебе будет не хватать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тоже будет тебя не хватать, но я обещаю, что вернусь поскорее. И привезу тебе вкусные леденцы на палочке,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только ты сдержи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поцелуемся мизинцами.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протянул мизинец. Кан-гэр радостно последовал его примеру, сцепив свои пальчики с отцовскими,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Мизинчик к мизинчику, сто лет, не нарушай обещание,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детский смех неожиданно заставил господина почувствовать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Кан-гэра одной рукой, он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только что вспомнил, что у тебя еще нет настоящего имени. Давай я тебе его дам,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Мальчик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Кан-гэр, ты вырастешь настоящим мужчиной. Настоящий мужчина должен понимать и следовать принципам, быть образованным, чтобы судить о мире. Но одного понимания недостаточно, нужно также постигнуть истину, увидеть жизнь во всех ее проявлениях, пережить смену времен года, чтобы достичь единства знания и действия. Только так можно по-настоящему понять «истину» в книгах. Поэтому я назову тебя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Чжисин! Су Линь широко раскрыл глаза. Это действительно Шэнь Чжисин! Неужели это события из его жизни в мире людей? Это его воспоминания! Но как он сам оказался в его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Чжисин не понимал сложных слов отца, но был рад, что у него теперь есть настоящее имя, и 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погладил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Кан-гэр, папа не знает, вернется ли он когда-нибудь. Ты должен быстро вырасти и заботиться 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склонил голову набок, пытаясь осмыслить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Кан-гэр, возвращайся домой, не заставляй маму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 неохотой опустил сына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обязательно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Кан-гэр ухватился за край отцовской одежды, словно почувствовав что-то, и в его голосе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понимал, что больше не может оставаться, иначе ему будет еще тяжелее уйти. Собрав волю в кулак, он резко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Кан-гэр смотрел на удаляющуюся фигуру отца, не двигаясь с места. Су Линь, стоя рядом с мальчиком, не удержался и протянул руку, словно пытаясь коснуться детского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понял, что все, что он видел, было событиями из жизни Шэнь Чжисина, и это окончательно убедило его в том, что это воспоминания. Однако он так и не смог понять, как сам оказался в них. Поскольку он не знал, как выбраться, решил просто наблюдать за тем, как рос его младший брат. Су Линь спокойно оставался в памяти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Чжисин ел, Су Линь сидел рядом, подперев подбородок рукой. Когда он спал, Су Линь лежал у кровати. Когда он шел в туалет, Су Линь все же предпочел удалиться. Одним словом, куда бы Шэнь Чжисин ни шел, Су Линь следовал за ним,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 свое поведение. Просто мысль о том, что он не смог защитить Шэнь Чжисина, и тот был ранен искалеченной душой, вызывала в нем чувство вины. Единственное, что приносило облегчение, — это наблюдать за маленьким Шэнь Чжисином.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сейчас поживает Шэнь Чжисин. Су 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добрался до места, где когда-то жил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Шэнь. Су Линь смотрел на огромные иероглифы и думал: «Кажется, Шэнь Чжисин вырос в богатой семье, раз жил в таком большом доме. Деньги!»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Чжисина была из знатной семьи, образованная, и хотя она больше не могла опираться на прежнюю поддержку, справлялась с делами весьма умело. Однако времена были неспокойные, война становилась все громче. Су Линь подсчитал, что это происходило примерно через тысячу лет после его смерти. Неудивительно, что одежда и манера речи были совсем другими. Он вспомнил, как впервые увидел Шэнь Чжисина: тот был одет в длинный синий халат, что соответствовало стилю 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последовал за Шэнь Чжисином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ему сейчас было около восьми лет. Черты лица оставались детскими, но он был выше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и восьмилетний Шэнь Чжисин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заполнена людьми, шумной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город, где жил Шэнь Чжисин, прибыл военный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выстроились по обеим сторонам улицы, оттесняя зевак. Посреди дороги ехал командир на боевом коне, его взгляд был суров и неподвижен. Шэнь Чжисин пристально смотрел на него, и командир, почувствовав этот взгляд, повернулся к мальчику. Его глаза были пронзительными, словно они могли заглянуть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Линь, стоящий рядом, вздрогнул, впечатленный этим взглядом. Но Шэнь Чжисин, казалось, не испытывал страха и продолжал смотреть прямо на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заметив смелость мальчика, едва заметно улыбнулся, словно говоря: «Интересный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армия прошла через толпу, и Су Линь, наблюдая за их поведением, уже примерно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и Су Линь оставались на улице до конца шествия, а когда вернулись домой, услышали детский плач. Слуги суетились, пытаясь успокоить ребенка,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заметив Шэнь Чжисина, словно увидел спасение и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обернулись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старший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увидев эту сцену,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три года назад, когда мать Шэнь Чжисина вернулась домой и обнаружила, что беременна. Госпожа Шэнь то плакала, то смеялась, а затем заперлась в своей комнате, отказываясь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 Чжисин, обеспокоенный за мать, громко плакал у двери, и Су Линь, наблюдая за этим, 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поведение госпожи Шэнь. Если бы она раньше узнала о ребенке, все могло бы сложиться иначе. Но судьба распорядилась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мать Шэнь Чжисина сама пришла в себя, вышла из комнаты и начала управлять делами в резиденции, занимаясь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 Линь, видя, как она, будучи на сносях, бегает туда-сюда, испытывал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Шэнь Чжисин так хорошо справляется с делами — он унаследовал это от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ребенка госпожа Шэнь часто уезжала в другие места. Помимо бизнеса, она искала мужа, но господин Шэнь словно исчез с лица земли, не оставив ни следа. Это очень расстроило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но она все еще не теряла надежды, желая найти мужа живым или мертвым. И снова отправилась с торговым караваном.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резиденции Шэнь остался лишь старый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стараясь казаться серьезным,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Ань-гэр опять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 не успокоить, молодой господин, спасите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махнул рукой. Слуги с облегчением покинули комнату, не желая оставаться ни на секунду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вздохнул и направился внутрь. Су Линь, следуя за ним, не удержался и закатил глаза. Младший брат Шэнь Чжисина с детства обладал громким голосом, и его плач был способен преследовать три дня. Су Линь не хотел видеть воспоминания об этом маленьком монстре.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Ань-гэр, не подозревая, что его презирает тысячелетний призрак, сидел на кровати, с лицом, залитым слезами и соплями, сжимая в руках погремушку, словно собираясь швырнуть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малыш увидел Шэнь Чжисина, его плаксивое лицо мгновенно озарилось улыбкой, и он протянул ручки,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невольно подумал, что Ань-гэр отлично подошел бы для актерской карьеры, так легко переключаясь между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держа на руках двухлетнего малыша, мягко успокаивал его, время от времени подбадривая. Наблюдая за этой теплой сценой, Су Линь почувствовал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осознать свои чувства, снаружи раздался шум. Слуга вбежал в комнату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