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пробормотала, усаживаясь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продаёте её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спросила, заметив на первом этаже объявление, где человек-зомби просил за квартиру два миллиона восемьсот тысяч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 выслушать историю неудачника,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согласилась, так как хотела купить квартиру, если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на диван, история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устроился на маленьком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рядом с Сяхоу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Яоцзу, я владелец сети супермаркетов «Ванцзяцзя» в Новом Лояне. Не могу сказать, что я большой богач, но за семь лет я заработал немного денег, купил несколько квартир для инвестиций, рыбачил, жил хорошо. Но мою жизнь разрушила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нахмурилась, понимая, что он говорит о той самой женщине, которую она видела — Медовом персике.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жену зовут Ли Жун, я женился на ней три года назад. Моя предыдущая жена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 вас тяжёлая история, но можете перейти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примерно догадалась, как развивались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она изменяла мне полтора года, поэтому я продал все свои супермаркеты, выручил три миллиона, из которых два миллиона положил в траст для дочери, а оставшийся миллион потратил на азартные игры. Теперь миллион закончился, и я хочу продать эту квартиру, чтобы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Человек-зомби, то есть Сун Яоцзу, кратко объяснил причину продажи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три квартиры, одна маленькая и два коммерческих помещения в хороших районах, которые можно выгодно продать. Если я разведусь, придётся делиться с той женщиной. У меня также есть три машины, и если я разведусь, они тоже достанутся ей. Я трезво смотрю на вещи: если я разведусь, она освободится. Я не собираюсь давать ей развод. Эта женщина думает, что я не знаю о её делах, и считает, что я погряз в азартных играх. Сейчас она даже пытается использовать деньги, которые я ей давал на карманные расходы, чтобы нанять адвоката. Должен ли я назвать её умной или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Сун Яоцзу, казалось, почувствовал облегчение. Он откинулся на диван и, глядя в потолок,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просьба. Если вы согласитесь, я подарю вам остальные квартиры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выпрямился и серьёзно посмотрел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научиться азартным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опередила Сун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Сун Яоцзу видел её только за игрой, и если он хотел что-то попросить, то это точно было связано с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вряд ли сможет овладеть этим невероятным мастерством, но хотел узнать причину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 обучение, поэтому не могу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солгала, так как у неё не было желания учить кого-то азартным играм, особенно человека, которого она видела всего дважды. Если он не сможет контролировать свою жадность, это может навредить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спросил, ведь перед ним было невероятное мастерство, и было трудно не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достала купюру «Большой золотой бык». Она заметила, что её текстура была особенно хороша, и её можно было сложить, чтобы использовать как карточный нож. Для безопасности она всегда носила с собой несколько таких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не понимал,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 твою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сложила купюру в маленькую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три непрозрачных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встал и быстро направился на кухню, где нашёл три бумажных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осталось много с тех пор, когда рабочие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стаканчики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звёздочку на столик перед диваном, затем взяла один стаканчик и накрыла им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три попытки угадать, где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Сун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широко открыл глаза, сосредоточив всё внимание на центральном стаканчике. Он чётко видел, что Линь Цинсянь положила звёздочку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сглотнул, почти задерживая дыхание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начала перемещать стаканчики, её руки двигались так быстро, что стаканчики казались живыми, как змеи, и трудно было понять,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боялся моргнуть, но он действительно не мог уследить за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указал на средний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стаканчик, и он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замедлюсь.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открыла левый стаканчик, чтобы Сун Яоцзу увидел звёздочку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снова начала двигать стаканчики, на этот раз медленнее, но использовала приёмы обмана зрения. Когда она остановилась, на лице Сун Яоцзу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или центральный?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что видел, но так и не смог понять, как стаканчик с звёздочкой был перемещён.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указал, полагаясь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самый левый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вскочил с дивана и открыл остальные стаканчики, чтобы проверить, нет ли там ещё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азартные игры, но ваша внимательность, похоже,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серьёзно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казалось,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положила звёздочку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открывая стаканчики, оставил на них следы, и это даст ему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начала двигать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порхали, птицы возвращались в гнёзда — никакие эпитеты не могли описать скорость её движений. Это было быстрее, чем человеческий глаз может уловить. Сун Яоцзу услышал только два щелчка,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понял, что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откинулась на мягкий диван, ожидая ответа Сун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Яоцзу подумал, что у него нет никаких зацепок, и следы на стаканчиках не помогут. Он решил просто угадать, ведь шанс был один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прошлые разы звёздочка была слева,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