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глаза её забегали, и в голове появилась идея. С трудом она протянула руку под одеяло и начала ощупывать, зная, что Линь Цинсянь боится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замерла, поняв, что нащупала не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действительно нельзя назвать большим...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ощущения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снова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 полусне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 Сяосюань с блаженным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выглядела спокойно, но внутри была в панике. Если бы Линь Цинсянь заметила, она не знала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плотно завернутое вокруг себя одеяло и поправила его, чтобы оно лежало ровно, а не обвивало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так плотно завернулась.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продолжила разговор, её рука всё ещё оставалась на Линь Цинсянь, и она старалась не двигать ладонью, чтобы не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завтра утром тебе нужно на занятия,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пробормотала,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ещё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будет использовать систему для заработка, больше нельзя спать с ней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закрыв глаза, провела оставшуюся ночь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разбудила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говоришь, что не хочешь, но тело говорит обратное!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 закрытыми глазами улыбалась, её лицо выражало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сон тебе приснился!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вздохнула и решила использовать финальную боевую технику, которая гарантированно разбудит любого, даже самого сонного человека, с вероятностью успеха 100 %.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зажала маленький носик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 Сяосюань широко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пружина, резко подскочила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будь понежнее!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упрекнула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кто же знал, что ты не проснёшься? Я сначала была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развела руками и показала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семь тридцать, у тебя занятия в восемь десять,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положила руку на голову Линь Цинсянь. Она стояла на кровати, и этот, казалось бы, невозможный жест стал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тебе, что время занятий изменилось, у нас теперь занятия в девять, а утренняя самоподготовка в восемь тридцать...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почесала голову и с лёгкостью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старость — не радость, в следующий раз напомни мне, я слишком занята работой, совсем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вижу, чтобы у тебя волосы выпадали.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выходи,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Сяосюань, поняв, что больше не уснёт, решила просто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быстро вышла, зная, что Е Сяосюань сейчас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Сяосюань вышла из спальни в школьной форме. Она медленно подошла к столу и с удивлением посмотрела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подозрением посмотрела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«Золотые арки», я не вижу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стояла у раковины, мыла посуду со вчерашнего дня. После той миски с лапшой она была настолько уставшей, что даже не думала о мытье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удивляет, откуда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пробормотала, засовывая в рот гамбургер.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беспокоилась, что Е Сяосюань подавится.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постучала себя по груди, ей нужна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вовремя подала ей стакан с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надула щёки и с жадностью пила через трубочку, выпив половину стакана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 слишком холодная!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как Линь Цинсянь с интересом смотрела на неё, и этот игривый взгляд разозлил и смутил её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 Она и не думала, что еда из системы «Золотые арки» будет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вдруг заметила розовое пятно на шее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появились комары?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их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поняла, что Е Сяосюань что-то заметила, и попыталась скрыть это,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опустила голову и продолжила есть гамбургер. Линь Цинсянь не видела её глаз и не знала, о чём она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поеду в район Сяхуа.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заговорила, чувствуя, что нужно предупредить Е Сяосюань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азартные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улыбнулась с видом человека, который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сошла! На что ты собираешься играть? Неужели собираешься продавать себя, чтобы расплатиться с долгами?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встала, чтобы усилить эффект, и даже поставила ногу на стол, указывая на Линь Цинсянь пальцем, почти касаясь её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загадочно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села на стул, скрестила руки и смотрела на Линь Цинсянь, ожидая,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гордостью достала колоду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Карты? Что в них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колоду, выложила карты на стол и разложила их в идеальный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загорелась, чувствуя, что сейчас произойдёт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держала руку над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флэш-роял!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не очень разбиралась в правилах, но о знаменитом флэш-рояле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предложила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смотрела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положила руку на карты, остановилась на пяти позициях, каждый раз слегка касаясь карты пальцем, и после пяти движений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карт были вытянуты, но все ещё лежали рубашкой вверх. Она спокойно перевернула самую левую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Пиковая десятка!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перевернула оставшиеся карты, и на столе появился королевский флэш-роял.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наугад перевернула несколько карт, думая, что это просто фокус, и Линь Цинсянь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открыла глаза, потому что с удивлением обнаружила, что это обычная колода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обнаружила, что у меня появились суперспособности!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решила заранее подготовить Е Сяосюань, ведь теперь у неё была система, и в будущем она могла получить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моргнула. Если бы это было раньше, она бы точно усомнилась, не забыла ли Линь Цинсянь принять лекарства, но теперь, с таким примером перед глазами, она немного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суперспособности?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Цинсянь была в затруднении. У неё не было никаких суперспособностей, это мастерство игры в карты она развивала два года, вдохновляясь золотым веком гонконгских фильмов об азартных играх. Конечно, кроме «Короля казино», она уже спрашивала у системы, и эта способность ей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