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Откуда у тебя деньги? — Линь Цинсянь посмотрела на Е Сяосюань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Е Сяосюань стояла высокая девушка, почти такого же роста, около 167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 Эти деньги мы с Сяосюань заработали, помогая фусанцам с оформлением заявлений.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едва заметно улыбнулась:</w:t>
      </w:r>
    </w:p>
    <w:p w:rsidR="00BB20FC" w:rsidRPr="00357A74" w:rsidRDefault="00357A74" w:rsidP="00BB20FC">
      <w:pPr>
        <w:jc w:val="left"/>
        <w:rPr>
          <w:sz w:val="28"/>
          <w:lang w:val="en-US"/>
        </w:rPr>
      </w:pPr>
      <w:r w:rsidRPr="00357A74">
        <w:rPr>
          <w:sz w:val="28"/>
          <w:lang w:val="en-US"/>
        </w:rPr>
        <w:t>— Раздевайся и заходи, я принесу тебе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достала с полки пару голубых тапочек и поставила 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Мэнло, заходи,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убрав вещи на кухню, заметила, что Ян Мэнло всё ещё стоит в дверях, подошла, взяла её за запястье и повела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тесновато, не стесняйся, — с улыбкой сказала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сейчас жила Линь Цинсянь, и вправду был небольшим — всего 60 квадратных метров. Из-за того, что каждая вещь была на своём месте, при входе возникало ощущение лёгкой тесноты. Она получила эту квартиру в обмен на свои прежние богатства. За те три месяца, когда она ещё была наследницей состояния, она накупила столько вещей, что их хватило на обмен на это жильё. Всякий раз, вспоминая об этом, она думала, что проявила неплохую деловую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угощайтесь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принесла в гостиную тарелку с вымытым виноградом. Она не умела чистить фрукты, поэтому всё, что было в холодильнике, достаточно было просто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Мэнло сама протянула руку и взяла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улыбнулась Линь Цинсянь. —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справа от Е Сяосюань, немного помолчала и спросила:</w:t>
      </w:r>
    </w:p>
    <w:p w:rsidR="00BB20FC" w:rsidRPr="00357A74" w:rsidRDefault="00357A74" w:rsidP="00BB20FC">
      <w:pPr>
        <w:jc w:val="left"/>
        <w:rPr>
          <w:sz w:val="28"/>
          <w:lang w:val="en-US"/>
        </w:rPr>
      </w:pPr>
      <w:r w:rsidRPr="00357A74">
        <w:rPr>
          <w:sz w:val="28"/>
          <w:lang w:val="en-US"/>
        </w:rPr>
        <w:t>— А много ли платят за помощь фусанцам с заявлениями?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типа дела, — ответила Е Сяосюань. — Я знаю только, что с богатыми клиентами можно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смущённо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много раз этим занималась? — с любопытством спросила Линь Цинсянь и, запоздало сообразив,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помогала с заявлениями.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Фусане царила особая атмосфера, связанная с подобными услугами, и, учитывая недавние перемены в семье, беспокойство Линь Цинсянь было небезосновательным.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слегка ткнула Линь Цинсянь локтем. Разница в их возрасте не была настолько большой, чтобы они вели себя как мать и дочь, поэтому общались они довольно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свиные ножки из «Сянчжуфана», одна штука стоит 100 юаней! — пробормотала Линь Цинсянь. — Как мне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мы могли съесть одну и выбросить вторую, — надула губы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Сяосюань, виноград такой сладкий, попробуйте и вы, — поспешила перевести тему Ян Мэнло, чувствуя, как атмосфера накаляется.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смущённо улыбнулась, положила в рот виноградину и, когда сладкий сок коснулся языка, согласилась:</w:t>
      </w:r>
    </w:p>
    <w:p w:rsidR="00BB20FC" w:rsidRPr="00357A74" w:rsidRDefault="00357A74" w:rsidP="00BB20FC">
      <w:pPr>
        <w:jc w:val="left"/>
        <w:rPr>
          <w:sz w:val="28"/>
          <w:lang w:val="en-US"/>
        </w:rPr>
      </w:pPr>
      <w:r w:rsidRPr="00357A74">
        <w:rPr>
          <w:sz w:val="28"/>
          <w:lang w:val="en-US"/>
        </w:rPr>
        <w:t>— Действительно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Поболтайте, я схожу вниз, закажу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не умеет готовить? — прошептала Ян Мэнло, но комната была настолько маленькой, что Линь Цинсянь с её острым слухом отчётливо расслышала каждый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Е Сяосюань жестом велела Ян Мэнло замолчать. — У нас в семье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Мэнло промолчала, взяла виноградину и отправила её в рот, решив просто наслаждаться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не обратила на это внимания, надела обувь и вышла. Прямо внизу была лапшичная, где она уже бывала несколько раз, и ей нравился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вошла, и звон колокольчика над дверью привлёк внимание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порции рамена с тонущим, с собой, — помахала рукой Линь Цинсянь. Она была здесь завсегдатаем.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кивнул, повернулся и на фусанском языке крикнул повару:</w:t>
      </w:r>
    </w:p>
    <w:p w:rsidR="00BB20FC" w:rsidRPr="00357A74" w:rsidRDefault="00357A74" w:rsidP="00BB20FC">
      <w:pPr>
        <w:jc w:val="left"/>
        <w:rPr>
          <w:sz w:val="28"/>
          <w:lang w:val="en-US"/>
        </w:rPr>
      </w:pPr>
      <w:r w:rsidRPr="00357A74">
        <w:rPr>
          <w:sz w:val="28"/>
          <w:lang w:val="en-US"/>
        </w:rPr>
        <w:t>— Три порции тонущего рамена,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китайский становится всё лучше, хозяин Теучи. Может, через пару месяцев вы получите вид на жительство в Новом районе, — с улыбкой сказала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«Итираку Рамэн» был щедрым человеком, стандартной порции хватало, чтобы наесться, поэтому она никогда не скупилась на похвалы. А иногда, если повезёт, он ещё и угощал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рамен готов! — протянул хозяин Теучи, передавая три упакованных контейнера.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взяла их, поблагодарила и машинально потянулась к карману на бедре, но обнаружила, что на джинсах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заплатите в следующий раз, — хозяин Теучи сразу заметил её смущение и, улыбаясь,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 покачала головой Линь Цинсянь, схватила телефон и открыла приложение для оплаты — настоящее чудо под названием «Платежная таблица».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QR-код? — с облегчением подумала она, радуясь, что телефон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Теучи указал на карточку с кодом, висевшую у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 раздался звонкий звук, и лицо Линь Цинсянь стало ещё более смущённым. На её банковском счету не осталось ни копейки, все оставшиеся деньги превратились в несколько игр для PS4. Она об этом напрочь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позвоню, — смущённо улыбнулась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не спешите, — улыбался хозяин Теучи. — Я пока займусь другими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посмотрела на его спину, моргнула и, ничего не сказав, открыла телефонную книгу и набрала номер дочери. После нескольких гудков в трубке раздался голос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 голосе Е Сяосюань слышалось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кошелька. Спустись, принеси его. Он у меня в комнате, ты сразу увидишь, — кратко объяснила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Ян Мэнло, всё ещё занятая виноградом,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тут, я спущусь, отнесу деньги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направилась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 Мэнло мелькнул азартный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 раздался звонок колокольчика над дверью лапшичной. Линь Цинсянь обернулась и увидела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сделала несколько шагов навстречу и взяла у Е Сяосюань свой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Принесла, — слегка покосилась на неё Е Сяосюань. — Дома же гость, надо было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помоги мне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взяла два контейнера, а оставшийся показала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взяла свою порцию и вышла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 рамен.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осторожно открыла кошелёк, перебрала мелочь и, убедившись, что её нет, протянула хозяину Теучи стодолларовую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вот ваша сдача.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Теучи быстро отсчитал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тёплые пожелания доброго пути Линь Цинсянь покинула лапшичную.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стояла снаружи, время от времени поглядывая на свой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выйдешь, он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дал сдачу и ещё угостил закуской, — с гордостью продемонстрировала Линь Цинсянь полученное перед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удивлённо посмотрела на неё и усмехнулась:</w:t>
      </w:r>
    </w:p>
    <w:p w:rsidR="00BB20FC" w:rsidRPr="00357A74" w:rsidRDefault="00357A74" w:rsidP="00BB20FC">
      <w:pPr>
        <w:jc w:val="left"/>
        <w:rPr>
          <w:sz w:val="28"/>
          <w:lang w:val="en-US"/>
        </w:rPr>
      </w:pPr>
      <w:r w:rsidRPr="00357A74">
        <w:rPr>
          <w:sz w:val="28"/>
          <w:lang w:val="en-US"/>
        </w:rPr>
        <w:t>— И не знала, что ты так привлекательна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рассмеялась и отбежала на несколько шагов, ожидая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быстро догнала её и сказала:</w:t>
      </w:r>
    </w:p>
    <w:p w:rsidR="00BB20FC" w:rsidRPr="00357A74" w:rsidRDefault="00357A74" w:rsidP="00BB20FC">
      <w:pPr>
        <w:jc w:val="left"/>
        <w:rPr>
          <w:sz w:val="28"/>
          <w:lang w:val="en-US"/>
        </w:rPr>
      </w:pPr>
      <w:r w:rsidRPr="00357A74">
        <w:rPr>
          <w:sz w:val="28"/>
          <w:lang w:val="en-US"/>
        </w:rPr>
        <w:t>— Ты, сумасшедшая девчонка, всё время говоришь глупости. Мало тебя в детстве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Е Сяосюань недовольно сморщила нос. — Ты же обещала не вспоминать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пожала плечами:</w:t>
      </w:r>
    </w:p>
    <w:p w:rsidR="00BB20FC" w:rsidRPr="00357A74" w:rsidRDefault="00357A74" w:rsidP="00BB20FC">
      <w:pPr>
        <w:jc w:val="left"/>
        <w:rPr>
          <w:sz w:val="28"/>
          <w:lang w:val="en-US"/>
        </w:rPr>
      </w:pPr>
      <w:r w:rsidRPr="00357A74">
        <w:rPr>
          <w:sz w:val="28"/>
          <w:lang w:val="en-US"/>
        </w:rPr>
        <w:t>— Разве? Даже если и обещала, я не собираюсь это соблюдать. Ты всё время несёшь чушь, я должна тебя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приподняла ногу, делая вид, что хочет шутливо толкнуть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сестрой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