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Адун, — сказал Юнь Фэн, — не забывай, я бизнесмен, а бизнесмены ищут выгоду. Если он действительно знаком с Третьим господином Тан и заставит его подписать контракт, клан Юнь взлетит до небес. Тогда, используя его, мы привяжемся и к Третьему господину Тан, и к Хуаньцю. Будущее клана Юнь ты даже представить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мечтательное лицо Юнь Фэна, Чэнь Дундун скрипел зубами от злости, в душе жаждая разорвать Дуань Цинханя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Юнь Фэн раз за разом не решается отпустить Дуань Цинханя, придётся действовать своими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коварных глазах Чэнь Дундуна мелькнул злобный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вышел из здания клана Юнь с документами в руках. Глядя на них, он и вправду почувствовал головную боль. Неужели вот так просто, без всяких церемоний, идти к Третьему господину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они с Третьим господином Тан познакомились только вчера и совсем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ничего не выйдет, просто уйти из клана Юнь, а потом уже думать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 — уже был полдень, — он направился в «Макдоналдс»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Дуань Цинхань очень любил бургеры, картошку фри и колу. Хоть это и не здоровая еда, но иногда побаловать себя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стойки, он заказал бургер, картошку фри, куриные крылышки и колу. Вдруг он почувствовал, как кто-то дёрнул его за штанину. Опустив взгляд, он увидел нежное личико-булочку, уставившееся на него большими круглыми глазами, полными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он сам когда-то был отцом, но сейчас, видя детей, Дуань Цинхань испытывал к ним особую нежность 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этот ребёнок был невероятно мил: розовощёкий, белокожий, словно красивая фарфоровая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Дуань Цинхань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еду нельзя есть как попало, а слова — и подавно, — поспешно присел он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— малыш моргнул своими большими глазами, вот-вот готовые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называй меня так! — Дуань Цинхань занервничал и начал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папочка, я больше не буду, только не бросай меня, у-у-у… — малыш заплакал, его голосок звучал так жалобно,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заказ готов, — поторопил его сотрудник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поспешно встал, взял поднос и хотел поскорее уйти от этого малыша — он совсем не знал, как справляться с детскими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так грустно… — малыш двумя пухлыми ручками обхватил ногу Дуань Цинханя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брошенной семьи выглядела просто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такой милый малыш с большими глазами, из которых вот-вот польются слёзы, своим жалким видом вызывал у людей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Дуань Цинхань своей идеальной внешностью завоевал симпатии многих женщин в заведении, но теперь из-за малыша он в мгновение ока стал в их глазах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собственного сына — и это при такой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красавец, а оказался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красивые парни никогда ничем хорошим не кончают.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громко обсуждать, совсем не стесняясь, слышит их Дуань Цинхань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мгновенно стал объектом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малыш явно не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обвинённый Дуань Цинхань наконец-то почувствовал себя героем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аппетит у него совсем пропал. Когда на тебя смотрят столько недобрых глаз, есть невозможно, особенно если малыш всё ещё держится за твою ногу, смотрит на тебя своими большими глазами и жалобно зовёт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поспешно вывел малыша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точно ошибся. Посмотри на меня внимательно, я точно не твой папочка, — присел он на корточки, глядя в глаза малышу. И, надо сказать, при ближайшем рассмотрении эти большие блестящие глаза малыша действительно чем-то напоминали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того ребёнка не забрали, он был бы сейчас такого же возраста, как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уже таким же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черт его внешности унаследовал бы, был бы таким же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— мягко позвал малыш и, видя, что Дуань Цинхань задумался, помахал ему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очнулся, его сердце смягчилось. Он вздохнул: с этим малышом, похоже, ничего не объяснишь. Ребёнок слишком мал, чтобы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он, взяв малыша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просиял, его чёрные глаза засветились победным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хоть малыш и был худеньким, он оказался довольно пухленьким, особенно его ручки — пухлые и мягкие. Взяв его за руку, Дуань Цинхань почувствовал, как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повёл малыша в полицейский участок. Он решил, что тот потерялся. Ведь если такой маленький ребёнок потеряется, родители будут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снова хочешь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участок и объяснив ситуацию полицейскому, Дуань Цинхань увидел, как малыш надул губки, его глаза наполнились слезами, а ручонки обхватили его ногу, жалобно причитая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и вправду выглядели как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дети — самые честные, они не умеют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Дуань Цинханя побежали чёрные линии, в душе поднялась буря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точно не твой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правдивее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оставление несовершеннолетнего — это преступление, за которое предусмотрена уголовная ответственность, — сказал полицейский, глядя на эту сцену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Полицейский, поверьте мне, он точно не мой сын,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мой честный взгляд — чище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обратил внимания на слова Дуань Цинханя, а присел перед малышом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дяде, этот человек — твой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робко кивнул малыш, его чёрные глаза 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в шоке. Откуда у него взялся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настаиваете на оставлении несовершеннолетнего, я вынужден буду вас задержать, — серьёзно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взял малыша за руку и повёл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окончательно стал его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хочу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малыш потёр свой пухлый животик и жалобно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мог сердиться на ребёнка, тем более на такого маленького. Даже если тот ошибся,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пока поживёт, а когда найдутся настоящие родители, он вернёт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приготовлю тебе поесть, — сказал он, открыв холодильник. — Сделаю яичный рис,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остался вчерашний рис, как раз для яичного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послушен, Дуань Цинхань почувствовал, как его сердце стало ещё мягче. Такого милого и послушного малыша, наверное, даже приятно будет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неплохим поваром. Взяв рис, он направился на кухню, а малыш тем временем осматривал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квартира убрана до блеска, а вещи аккуратно расставлены, малыш остался доволен. По крайней мере, Дуань Цинхань не был похож на тех, кто раньше пытался залезть в постель к его отцу. Внешность — на высшем уровне, и с домашними делами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