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делится на семь великих этапов: Закалка ци, Закладка основания, Золотое ядро, Изначальный младенец, Преобразование Духа, Преодоление скорби и Великое Единение, ведущие к вознесению. Каждый великий этап делится на десять уровней, которые, в свою очередь, подразделяются на начальный, средний, поздний и полный подэтапы. Каждый великий прорыв не только изменяет уровень, но и продлевает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Закалки ци культиваторы мало отличаются от смертных, их жизнь длится около ста лет. Прорыв на этап Закладки основания продлевает жизнь до двухсот лет, Золотого ядра — до пятисот, Изначального младенца — до тысячи, Преобразования Духа — до трёх тысяч, Преодоления скорби — до десяти тысяч, а Великого Единения — до десятков тысяч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в совершенствовании, тем сложнее становится. На континенте Тайсуань культиваторы этапа Преобразования Духа считаются вершиной, и до сих пор не было слухов о существовании кого-то на этапах Преодоления скорби или Великого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Исиню сейчас сто тридцать один год. Его даньтянь восстановлен, и он всё ещё обладает телом мастера золотого ядра. Хотя он не сможет прожить пятьсот лет, как он сам сказал, ещё двадцать-тридцать лет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 условии, что он не будет продолжать совершенствование. Если он восстановит свою силу, то и его жизнь продлится. С его уникальным духовным корнем, он может прожить сотни, тысячи лет и даже вознестись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услышав это, убрал с лица ленивую улыбку, сел прямо и встретился взглядом с Вэньжэнь Ли.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хотел снова обнять Чэнь Исиня, но подумал, что сейчас ещё не время полностью раскрывать свои чувства. Он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Мне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мало вещей, которые могли его радовать, и Чэнь Исинь занимал большую часть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травм в твоём духе, пока их можно только контролировать. Через три месяца мы отправимся в путешествие, чтобы решить эту проблему вместе с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кивнул Чэнь Исинь, затем высунул ногу из тканого облака и слегка пнул Вэньжэнь Ли по голени. — Демонический Владыка, могу 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кивнул Вэньжэнь Ли, его взгляд невольно скользнул к месту, где его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решался на что-то большее, чем объятия или поглаживание волос, в то время как Чэнь Исинь каждый день с удовольствием к нему прикасался. Однако он чувствовал, что это было скорее проявлением близости, чем чем-то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увидев, как Вэньжэнь Ли снова напрягся, повернулся на бок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сейчас шла по тому принципу, о котором Вэньжэнь Ли сказал ему тогда: не думать слишком много, не вспоминать ненависть, не зацикливаться на прошлых ограничениях. Радоваться, когда хочется, и не улыбаться, когда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боли в теле и духе, его жизнь сейчас действительно была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всё, он запомнил доброту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быстро заснул, а Вэньжэнь Ли сел у изножья кровати, наблюдая за его спиной. Затем он закрыл глаза, не для сна, а для обычной медитации и регуляции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Чэнь Исиня было нелёгким даже для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методы лечения требовали от них обоих определённого риска. Даже пища, которую Чэнь Исинь ежедневно употреблял, требовала осторожного использования духовной силы для её усвоения.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Исиня было слишком повреждено, и малейшая ошибка могла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самый трудный этап они уже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постоянной сонливости Чэнь Исиня закончился. На рассвете он открыл глаза и, как и во многие другие утра, обнаружил, что переместился с изголовья к изножью кровати, а одна нога лежала на Вэньжэнь Ли, который сидел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Вэньжэнь Ли только место для медитации, но всё равно занял его ногой. Чэнь Исинь почувствовал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 это, он не убрал ногу. Его глаза полностью открылись, и он уставился на профиль Вэньжэнь Ли. Потеряв духовное восприятие, он не мог видеть детали, но его обычное зрение было более прямым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реакции Вэньжэнь Ли заставляли Чэнь Исиня думать, что они уже были знакомы, но такого человека он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Исинь смотрел, Вэньжэнь Ли медленно открыл глаза. Он не спал и знал, что Чэнь Исинь наблюдает за ним. Казалось бы, он уже должен был привыкнуть к этому, но, встретившись взглядом с Чэнь Исинем, он не смог скрыть лёгкий румянец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Исинь делал вид, что не замечает смущения Вэньжэнь Ли, сохраняя его достоинство как культиватора этапа Преобразования Духа, но на этот раз он наклонился и лёгким движением коснулся ямочки на щеке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Ли, улыбнись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слегка вздрогнул, его духовная сила успокоила учащённое сердцебиение. Он сжал губы, размышляя, как улыбнуться, чтобы угодить Чэнь Исиню. Он знал, что его улыбка не могла сравниться с той, что могла покорять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видя его молчание, медленно убрал ногу с Вэньжэнь Ли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улыбнулся, его глаза и брови сияли, как будто он пытался показать Вэньжэнь Ли, как выглядит настоящая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Ли только покраснел ещё сильнее, его лицо стало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почувствовал лёгкое разочарование. В глазах Вэньжэнь Ли не было ни восхищения, ни желания, ни того, что он ожидал увидеть. Его реакция была как у деревянной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беспокоило Чэнь Исиня, он не почувствовал облегчения. Вместо этого в его сердце текла странная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Вэньжэнь Ли медленно поднял руки и мягко прикоснулся к лицу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улыбаешься красиво,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серьёзным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первый красавец Тайсуаня, конечно, я красивый, — сказал Чэнь Исинь, слегка неловко чувствуя себя с руками Вэньжэнь Ли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 его взгляд, он сдержал порыв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умеешь улыбаться,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погладил Вэньжэнь Ли по голове, а затем Вэньжэнь Ли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но Чэнь Исинь не увидел этого, так как был прижат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закрыл глаза, его улыбка стала спокойной, но в его сердце что-то изменилось. Он знал, что пришло время отпустить некоторые вещи и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месяца, перед их отъездом, Вэньжэнь Ли отвёз Чэнь Исиня на вершину горы неподалёку от Дворца Демонов. Они гуляли, наслаждаясь закатом, который на южных землях был более красным и ярким, чем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предложил эту прогулку, и они шли рядом. Вэньжэнь Ли не скрывал своего внимания к Чэнь 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отправился свататься в клан Чэнь из Чжэньхая?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остановился и посмотрел на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остановился, а взял его за руку и подвёл к укрытию от ветра. Он достал из пространства хранения длинную деревянную скамью и усадил Чэнь Исиня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восемь месяцев с тех пор, как Чэнь Исинь прибыл во Дворец Демонов. Эти двести с лишним дней Вэньжэнь Ли заботился о нём с безграничной преданностью, и даже каменное сердце растаяло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