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Монах-демон Нань Кэ, услышав эти слова, изменился в лице, одновременно отвечая и подавая знаки другим. Вскоре одни бросились собирать огненные плоды, другие быстро доставали припасы из своих хранилищ, а третьи разводили костёр, действуя с полной слаженностью и тренированностью.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по-прежнему был весьма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немного посплю, — произнёс он,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рукой, и, не глядя, было понятно, что платок уже пропитан кровью. Учуяв запах крови, он слегка нахмурился, а в этот момент из-за занавеса протянулась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положил окровавленный платок в ладонь и спокойно улёгся, ожидая, пока они попробуют и сообщат ему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их слушаться, Чэнь Исинь обладал особым навыком, который никто другой не мог повторить, — он мог вызывать у себя кровохарканье. Кровь лилась ручьём, пугая даже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позволить ему умереть от кашля в пути, поэтому выполняли все его просьбы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 с помощью небольшого заклинания очистил платок от крови, размышляя, как вернуть его, не потревожив Чэнь Исиня. В этот момент рядом с ним появилась фигура, которая мгновенно приблизилась и забрала платок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М-мой господин! — воскликнул Нань Кэ, в его взгляде мелькнули радость и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ним, он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вернулись сразу во Дворец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окинул взглядом Нань Кэ и остальных, которые также преклонили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непонятно, как его демоническая стража вдруг освоила кулинарное искусство, разбивая лагерь и готовя пищу с такой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 на мгновение замер, осознав, что они уже достигли границы Южных земель, провинции Чихо, и до Дворца Демонов оставалось меньше часа пути. Он не стал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Чэнь…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Чэнь Исинь велел им себя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обладал никакой силой и не мог считаться частью Мира Бессмертных. Хотя формально он направлялся во Дворец Демонов для брака, церемонии двойного совершенствования с Демоническим императором ещё не было, и титул «Демонической императрицы» ему не подходил. Поэтому обращение «господин» было наиболее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слаб здоровьем… — добавил Нань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действительно не мог долго оставаться голодным. Даже небольшое опоздание с едой могло вызвать у него приступ кровохарканья, который длился часами, заставляя их нервничать, будто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слабость была не преувеличена. Он не мог принимать даже обычные снадобья, не говоря уже о более редких лекарствах.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второй — и у демонической стражи выработался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Исинь говорил, что голоден, шестнадцать стражников тут же начинали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Ли, одетый в чёрное, в свете закатного солнца казался тенью, готовой раствориться в воздухе. Его фигура была такой же высокой, как и у его стражников, но он не выглядел массивным. Его холодный и жестокий взгляд сразу выдавал в нём представителя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чья сила была равна его, не могли смотреть на него долго, видя перед собой горы трупов и бесконечную резню. Со временем все переставали замечать, красив он или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открыл глаза и долго рассматривал профиль Вэньжэнь Ли, прежде чем медленно моргнуть. Он не понимал, что с ним происходит, будто в мире больше не осталось ничего, что могло бы его задеть или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просто сказал он, выражая свою насущную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повернулся, встретившись с ним взглядом,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 Кэ принёс миску каши, и только тогда Чэнь Исинь заметил, что он больше не в паланкине, а в тёмно-красном дворце. Теперь личность этого опасного и прекрасного человека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Кэ поставил миску с кашей на столик у кровати и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продолжал сидеть, его взгляд был устремлён на Чэнь Исиня, будто он о чём-то размышлял. Но Чэнь Исинь не мог понять, о чём именно. Их уровни были слишком разными, и у них не должно было быть никаких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 каждым днём чувствовал себя всё хуже. Он попытался сесть самостоятельно, но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ты покормишь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ты…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начал, но слова оказались лишними. Вэньжэнь Ли уже наклонился,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был поднят, и за его спиной появилось облако, похожее на пушистую подушку. Он погрузился в него, ощущая невероятный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«Тканое облако», — сказал он. — Как 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тоже было немного «Тканого облака», но лишь на небольшую подушку. Такую огромную массу, в которой можно утонуть, он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снова внимательно посмотрел на Вэньжэнь Ли. Похоже, этот человек знал толк в роскоши, и, возможно, перед смертью он сможет насладиться этим. Вся эта поездка с севера на юг, возможно,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мельком взглянул на улыбающегося Чэнь Исиня, взял ложку каши и поднёс её к его губам. Чэнь Исинь открыл рот и принял пищу, тщательно прожёвывая, и его улыбка стала чуть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Вкусно… — начал он, но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ткань, прижал её к губам и слегка кашлянул. Кровь просочилась сквозь ткань, окрашивая его руку. Белоснежная кожа, покрытая алыми пятнами крови, выглядела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придал значения кашлю, но, будучи чистоплотным, не мог терпеть кровь на своих руках, даже если это была его собственная. Он потянул за подол одежды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помыть руки. Если есть возможность принять ванну,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посмотрел на его руку, затем на свою одежду, испачканную кровью,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снова нахмурился, но, понимая, что находится в чужом доме, смирился. Он кивнул, но не отпустил одежду Вэньжэнь Ли. Если его руки грязные, то и Вэньжэнь Ли не останется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миску каши Вэньжэнь Ли кормил его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не специально тянул время, просто сейчас он мог есть только так медленно. Он ждал, когда Вэньжэнь Ли потеряет терпение и уйдёт, но, к его удивлению, тот оказался невероятно терпеливым, совсем не похожим на тех вспыльчивых демонов, которых он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помыть руки и принять ванну, — повторил Чэнь Исинь, чувствуя, что теперь может позволить себе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восстановил немного сил, но двигаться всё равно не хотел. Он ожидал, что Вэньжэнь Ли просто перенесёт его в ванну с помощью заклинания, но, к его удивлению, тот предпочёл сделать это вручную, подняв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хоть и гордился своим титулом первого красавца, редко позволял кому-либо приближаться к себе. Теперь, оказавшись на руках, он не мог оторвать взгляда от лица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тот был красивее многих женщин, и сам не раз становился объектом вожделения. Но в глазах Вэньжэнь Ли он не увидел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отбросил странные мысли и с лёгким раздражением ткнул пальцем в грудь Вэньжэнь Ли, мягко указывая, как правильно держать его, чтобы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чуть ослабь,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ванной во Дворце Демонов, и Чэнь Исинь наконец остался доволен. Он легонько похлопал Вэньжэнь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кивнул, сохраняя невозмутимое выражение лица, но принял эту несерьёзную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его путь через дворец с Чэнь Исинем на руках вызвал немало удивления среди стражников. Слухи о гармонии между Демоническим императором и господином Чэнь быстро распространились по Дворцу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действительно был необыкновенным — даже их бесчувственный император не смог устоять перед его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