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Цзи Уя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Яогуан должна быть в него включена. Ведь Мо Сяоюнь сделал это ради «Мо Чанфэна», а разве то, что принадлежит спутнику Дао, не принадлежит и ему? Помочь ему отдать долг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Яогуан за руку, Цзи Уя переступил порог телепортационного массива, и в этот момент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массива, они почувствовали лёгкое головокружение, и в следующее мгновение оказались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в провинции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появилось множество людей, и шум заполнил их уши. Цзи Уя заметил, что лицо Яогуан изменилось, и, поддерживая её, отвел в сторону, чтобы она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покачал головой, собираясь сказать, что всё в порядке, но, открыв рот, почувствовал, как в желудке поднялась волна тошноты, и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через некоторое время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Телепортационный массив по сути своей разрывал пространство, создавая стабильный канал для перемещения практикующих. Душа Яогуан уже была ранена силой пространства, и, хотя это не усугубило её состояние, последствия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же чувствовал себя прекрасно. Он не раз пользовался межпровинциальными телепортационными массивами, но не ожидал, что Яогуан, будучи практикующим на этапе основы, отреагирует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Телепортационный массив в провинции Динъюнь был огромен, и благодаря более тонкому управлению мог существовать в отдельном пространстве. Перед каждым практикующим, заплатившим духовные камни, появлялась дверь, ведущая в столицы других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спускавшись вниз тысячи лет, Цзи Уя не ожидал, что Низший Бессмертный Мир развился настолько. Если бы можно было напрямую отправиться из Динъюнь в провинцию Бэйцан, это сэкономило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выйдем и найдём место, чтобы отдохнуть, как думаешь? — спросил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Тянью кивнул. Неторопливость в покидании Динъюнь на один день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телепортационного массива начиналась оживлённая улица, по обеим сторонам которой стояли магазины и лотки, заполненные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Динъюнь была центральной провинцией, и хотя она находилась на границе, провинция Фэнлин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практикующие на этапе основы были на каждом шагу, а этап золотого ядра был чем-то обыденным. Только те, кто достиг этапа изначального младенца, могли здесь выделяться, остальные же были не лучше практикующих на этапе закалки ци из провинции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достал из хранилища лисью накидку и накинул её на плечи Яогуан. Провинция Динъюнь находилась на северо-востоке Низшего Бессмертного Мира, и весна здесь наступала позже, потому в воздухе ещё чувствовалась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практикующий, — подняв на него взгляд, Яогуан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на этапе основы,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упрямиться, если тебе плохо. Я действительно переживаю, — вздохнул Цзи Уя, заметив, как некоторые практикующие бросают на них взгляды, и обнял Яогуан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взял её ладонь и медленно передавал ей ци. С таким бледным лицом вряд ли она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промолчал. Казалось, он всегда уступал этому человеку. Попытавшись высвободить руку, он понял, что та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очень любящая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заботливый, жена покорная и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свободные комнаты? — Цзи Уя постучал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уважаемые даосы, вам нужен номер высшего класса или… — хозяин, тоже практикующий, но с более высоким уровнем, чем они, с вежливой улыбкой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высшего класса,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нижних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Гостиницы в Динъюнь были дорогими. Триста камней… Цзи Уя заплатил, взял нефритовую табличку и последовал за слугой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вот ваш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простой защитный барьер, который можно было активировать, приложив нефритовую табличку к двери. Это стоило тех камней, что они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сейчас? — Цзи Уя встал на одно колено перед кроватью, глядя на неё, лицо которой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немного отрегулировать ци, и всё будет в порядке. Ты…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хрупкий, просто немного кружится голова, — Чу Тянью протянул руку и помог ему подняться, затем снял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охранять тебя здесь, — Цзи Уя повесил накидку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у тебя есть дела, иди. Я буду ждать тебя здесь, — Чу Тянью сразу же отказался. Такая чрезмерная забота… он ведь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Уя хотел узнать, есть ли способ пересечь десятки провинций и напрямую отправиться в Бэйцан, но перед Яогуан он сразу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стал спорить,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недоверием. Цзи Уя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регулировать ци, если почувствуешь себя лучше, просто отдохни в комнате.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кивнул, показывая, что он послушный и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всегда была послушной, и, подумав об этом, Цзи Уя спокойно вышел из комнаты, оставив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постучу, когда вернусь, и ты откроешь мне дверь, — с улыбкой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улыбка с лица Цзи Уя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вышел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Бэйцан в кратчайшие сроки, телепортационный массив был самым быстрым способом. Однако Бэйцан был второй по величине провинцией в верхнем мире, уступая лишь загадочному острову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Динъюнь была двенадцатой центральной провинцией, и расстояние между ними было огромным. Перемещение между провинциями с помощью телепортационных массивов не было таким комфортным,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беспокоился о себе, он беспокоился о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отъездом Мо Сяоюнь дал им сто верхних духовных камней и множество других вещей, которых хватило бы на все их нужды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практики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сейчас — заработать немного духовных камней, — вздохнул Цзи Уя. Думая о том, что нужно для его практики и для восстановления Яогуан, ста верхних камней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текущим уровнем он не мог открыть печь для создания пилюль, так что же ещё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идя и размышляя. Все способы заработка, которые он знал раньше, теперь были недоступны. Без высокого уровня практики, создание пилюль или что-то подобное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крутил в руках флейту из пурпурного бамбука, задумчиво остановившись перед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это? — он присел на корточки, не обращая внимания на пыль, оседающую на его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интересует, уважаемый даос? Если вы серьёзно заинтересованы, всё можно обсудить, — продавец, бородатый мужчина с громким голосом, от которого закладывало уши, дружелюбно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сколько? — он указал флейтой на открытую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обычной, той, что используют низкоуровневые практикующие для хранения духовных трав и внутренних ядер, чтобы их энергия не утекала.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лежало круглое огненно-красное внутреннее ядро, покрытое чёрными пятнами, что указывало на то, что его обладатель потерпел неудачу в продвижении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внутреннее ядро Свирепого Огненного Питона на этапе золотого ядра. К сожалению, питон потерпел неудачу в продвижении на этап изначального младенца, и ядро стало содержать примеси, упав с высшего небесного уровня до высшего 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таком состоянии оно отлично подходит для создания летающих мечей и духовных инструментов. Если у вас есть полторы тысячи средних духовных камней, я продам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ядро Свирепого Огненного Питона было основным ингредиентом для создания Пилюли Свирепого Огня. Одна высшая небесная Пилюля Свирепого Огня могла очистить огненную духовную корень, ускоряя поглощение духовной энергии, и стоила тысячи верхних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Свирепые Огненные Питоны были крайне агрессивными существами, и, чувствуя приближение смерти, они взрывали свои внутренние ядра, потому целые ядра достать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бы этот питон прорвался, он стал бы демоном, — Цзи Уя с сожалением покачал головой, затем с лёгкой болью в сердце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 средних камней — это слишком дорого, но это ядро идеально подходит для создания летающего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демонические звери только на этапе изначального младенца могли обрести разум и выйти из состояния примитивности, после чего они становились «демонами».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