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Литан... — Ею, видя, как лицо Литана становится все мрачнее, наконец не выдержал и повысил голос.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— твердость в голосе Ею заставила Литана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спины Красную нить и, глядя на Ею своими ясными глазами,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хочет связать с тобой Красную нить.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Литан почувствовал, как его сердце наполнилось страхом и тревогой. Он надеялся, что Ею протянет руку и свяжет их, но боялся, что все обернется не так,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 не говорил таких откровенных слов, но сейчас они вырвались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ответ, который он услышал, был как удар грома. Голос Ею был холодным и суровым, словно лед, пронзивший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Литан опустил глаза, его ресницы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Уцзи говорила правду. Владыка Демонов действительно тянул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не мог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холодное лицо Ею, Литан почувствовал себя униженным и ничтожным.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принцессы 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Литан чувствовал, как его сердце разрывается на части. Он ждал, что Ею опровергнет его слова и остановит кровотечение, но вместо этого его сердце было пронзено тысячей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нахмурился, внимательно глядя на лицо Ею. Он видел его выражение, и его сердце разрывалось. Ею смотрел на него своими алыми глазами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Литан вдруг успокоился. Он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Ею, видя улыбку на лице Литана, был озадачен, но сейчас у него не было времени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в таком состоянии, что то и дело засыпал. Лучше не говорить ему слишком много, пусть отдохнет. Нужно быстрее разобраться с тем, что Эянь сделал с меховой подстилкой.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тоже был раздражен. Он не ожидал, что после развязывания Красной нити в ней останутся следы манипуляций. Эянь был слишком хитрым. Если он не мог напрямую воздействовать на нить, то сделал это через маленького. Когда все закончится, он обязательно с ним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нужно терпеть. Безопасность маленького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Демонов... — Глядя на Ею, который собирался уйти, Литан почувствовал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правду, но все равно не мог отпустить его. Собравшись с духом,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должен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сжал губы, стараясь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еще более беспомощным и даже начал презирать себя. Владыка Демонов не любил его и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иди с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Ею, раздраженный, едва сдержался, чтобы 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и снаружи было прохладно, но Литан не мог уснуть. Все, что произошло, повергло его в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вышел из покоев, глядя на луну. Может, ему стоит вернуться в Царство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широко открыл глаза. Он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две темные фигуры стояли близко друг к другу, шепчась. Они выглядели так гармонично...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Литан нахмурился, пытаясь отвести взгляд,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была принцессой из Царства призраков, а другая — Владыкой Демонов. Оба были высокого происхождения, а он всего лишь слабый Лунный старец...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сравниться с принцессой Уцзи ни в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Улыбка Уцзи заставила Литана отвернуться и вернуться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Уцзи улыбалась все шире, шепча Ею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следует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полон расчета, когда она смотрела на удаляющуюся белую фигуру. Этот маленький Бессмертный владыка был так легко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Ею, слегка наклонившись, сохранял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шел прямо к покоям. Он явно преследовал маленького...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хотела отвлечь Ею, но вдруг перед ней промелькнула тень, и в воздухе появился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холодный смешок заставил Уцзи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увлеклась маленьким Лунным старцем, что забыла, что самый опасный — это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дальше, он все узнает. Нужно дать маленькому сильный толчок, чтобы он случайно связал их Красной нитью и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ты просто убил ее, не оставив следов? — спросила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всех, кто связан с Эянем, — холодно ответил Ею. — Никаких улик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Уцзи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Если что-то случится, я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кивнул и, не оглядываясь, направился к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когда Ею исчез из виду, Уцзи заговорила с пустотой, словно разговаривая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дочь, — в воздухе раздался голос, полный удовлетворения. — Владыка Демонов коснулся моего духа, и он будет вытягивать эссенцию из того маленького.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замечательно, — Уцзи улыбнулась. — Нужно действовать быстрее. Ты слышал, что сказал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способ, — ответил голос. — Оставайся в Царстве демонов и не подавай виду. Как только ты свяжешь Красную нить с Владыкой Демонов, тот маленький станет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решим, отпустить его в Царство бессмертных или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Владыка Демонов будете связаны, а маленький будет сломлен. Он не представляет угрозы, — голос звучал устало. — Все-таки он из Царства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Уцзи была непреклонна. — Я не могу рисковать!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убей его, — голос сдался. — Но сделай это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дело, — Уцзи удовлетворенно прикрыла глаза. — Возвращайся, отец.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стал спокойным, но в покоях напряжение между двумя молчаливыми фигурами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нахмурился, не понимая, почему Ею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мог понять, почему Литан смотрел на него таким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Ею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Литан тихо ответил, чувствуя себя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сказал себе не думать о Владыке Демонов, когда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Увидев Ею с Уцзи, он решил больше не думать о нем. Но стоило ему увидеть Ею, как он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Литан? — Ею протянул к нему руку.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Сильное притяжение исходило от руки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сразу понял, что это было — то, что вытягивало его эссенцию.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Литан широко открыл глаза, глядя на Ею, который без малейшего изменения выражения лица 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упало. Почему? Почему Владыка Демонов так поступает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 он сделал не так? Почему он заслужил такое обращение? Только из-за Красной нити...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Только из-за одной нити... одной, нити... 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