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Стрела едва вонзилась в плоть, как Ин Ци схватил её за оперение. Пламя, охватившее древко, обожгло его руку, но он лишь на мгновение замер, а затем выдернул стрелу одним решительным движением. На крючковатом наконечнике остались клочья плоти, а кровь, хлынувшая из раны, залила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 земли длинный меч, он уже собирался прорвать стальную сеть, как вдруг тело его сковала странная неподвижность. С удивлением взглянув на левое плечо, Ин Ци почувствовал, как онемение быстро распространяется по телу. На стреле был нанесён сильнейший наркотик! Если от яда ещё можно было найти противоядие, то от этого средства защиты не было. Действие наркотика было слишком быстрым, и в этой огненной ловушке малейшая задержка могла стать роковой.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обрушилась горящая балка. Ин Ци не успел уклониться, и она ударила его по спине. Как будто беды было мало, обветшавший деревянный стол разлетелся на куски, и он оказался полностью открыт для града стрел. Стрелы, пробивая пламя, неслись к нему, словно вестники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Ин Ци помутнело. «Неужели это конец? Я подвёл наставника, не выполнил его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спустилась фигура, чей совершенный и точный меч разрубил все стрелы. Человек встал перед Ин Ци,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 трудом фокусируя взгляд, смотрел на знакомый силуэт. «Кто это?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облачён в белые одежды, словно бессмертный, и, стоя посреди огня, защищал его с мечом в руках, уничтожая все преграды. Стрелы внезапно прекратили свой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незнакомец повернулся и ногой отбросил балку, придавившую спину 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холоден, но в нём чувствовалась мягкость, словно журчание горного ручья, проникающее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осторожно обошёл раны Ин Ци и поднял его,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У Дао,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незнакомец — господин У Дао — поднял 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 спине. Обними меня покрепче, чтобы не упасть. Если устанешь,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не задумывался о том, почему этот загадочный мастер решил его спасти. Он обхватил шею господина У Дао, и тот поднялся, одним лёгким движением меча разрубив пламя и разбив остатки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достал из кармана белоснежный шёлковый платок и накрыл им лицо, слегка повернувшись к Ин Ци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люди из Врат Тиранического Клинка меня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слегка дёрнул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вынес Ин Ци через главный вход, его меч рассекал пламя, словно прокладывая путь сквозь огненную стену. Ин Ци, лежа на спине господина У Дао, с изумлением наблюдал за его мечом. «Я никогда не видел столь совершенного мастерства. Оно отличается от стиля наставника, и, возможно, даже превосходит его. Что за цель у этого господина 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огня, Ин Ци наконец смог вдохнуть свежий воздух. Внутри он почти задыхался от дыма, едва сдерживая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люди из Врат Тиранического Клинка сражались с человеком в чёрной маске. Его движения были призрачными, он словно парил в воздухе, свободно перемещаясь в пространстве. Ученики Врат Тиранического Клинка, разбросанные по сторонам, с осторожностью наблюдали за ним, не решаясь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Ци, раздражённые дымом, слезились, но постепенно зрение прояснилось. Внимательно осмотрев пространство, он заметил, что оно пронизано почти невидимыми нитями, полностью блокирующими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взглянул на несколько тел на земле, изуродованные останки свидетельствовали о смертельной опасности этих нитей. Он сам использовал нити как оружие, но никогда не видел, чтобы кто-то применял их с таким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плечу господина У Дао, Ин Ци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Сети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 Небес и Земли — смертельное оружие пятого господина Мо Сана из Башни Божественной Крови. Башня Божественной Крови — нейтральная сила в мире боевых искусств, её глава остаётся загадкой даже для самого крупного разведывательного сообщества — Павильона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Божественной Крови наиболее известны шесть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господин — У Дао, мастер меча, чьё мастерство и благородство не имеют равных.</w:t>
      </w:r>
    </w:p>
    <w:p w:rsidR="00BB20FC" w:rsidRPr="00357A74" w:rsidRDefault="00357A74" w:rsidP="00BB20FC">
      <w:pPr>
        <w:jc w:val="left"/>
        <w:rPr>
          <w:sz w:val="28"/>
          <w:lang w:val="en-US"/>
        </w:rPr>
      </w:pPr>
      <w:r w:rsidRPr="00357A74">
        <w:rPr>
          <w:sz w:val="28"/>
          <w:lang w:val="en-US"/>
        </w:rPr>
        <w:t>Второй господин — Цзин У, чьи боевые навыки и оружие неизвестны.</w:t>
      </w:r>
    </w:p>
    <w:p w:rsidR="00BB20FC" w:rsidRPr="00357A74" w:rsidRDefault="00357A74" w:rsidP="00BB20FC">
      <w:pPr>
        <w:jc w:val="left"/>
        <w:rPr>
          <w:sz w:val="28"/>
          <w:lang w:val="en-US"/>
        </w:rPr>
      </w:pPr>
      <w:r w:rsidRPr="00357A74">
        <w:rPr>
          <w:sz w:val="28"/>
          <w:lang w:val="en-US"/>
        </w:rPr>
        <w:t>Третий господин — Цзэ Тянь, чьи боевые навыки и оружие неизвестны.</w:t>
      </w:r>
    </w:p>
    <w:p w:rsidR="00BB20FC" w:rsidRPr="00357A74" w:rsidRDefault="00357A74" w:rsidP="00BB20FC">
      <w:pPr>
        <w:jc w:val="left"/>
        <w:rPr>
          <w:sz w:val="28"/>
          <w:lang w:val="en-US"/>
        </w:rPr>
      </w:pPr>
      <w:r w:rsidRPr="00357A74">
        <w:rPr>
          <w:sz w:val="28"/>
          <w:lang w:val="en-US"/>
        </w:rPr>
        <w:t>Четвёртый господин — Ло Юй, чьё оружие — Меч в цине, он второй в мире по игре на цине, но его мастерство владения мечом никто не видел.</w:t>
      </w:r>
    </w:p>
    <w:p w:rsidR="00BB20FC" w:rsidRPr="00357A74" w:rsidRDefault="00357A74" w:rsidP="00BB20FC">
      <w:pPr>
        <w:jc w:val="left"/>
        <w:rPr>
          <w:sz w:val="28"/>
          <w:lang w:val="en-US"/>
        </w:rPr>
      </w:pPr>
      <w:r w:rsidRPr="00357A74">
        <w:rPr>
          <w:sz w:val="28"/>
          <w:lang w:val="en-US"/>
        </w:rPr>
        <w:t>Пятый господин — Мо Сан, чьё оружие — Сети Небес и Земли, орудие смерти.</w:t>
      </w:r>
    </w:p>
    <w:p w:rsidR="00BB20FC" w:rsidRPr="00357A74" w:rsidRDefault="00357A74" w:rsidP="00BB20FC">
      <w:pPr>
        <w:jc w:val="left"/>
        <w:rPr>
          <w:sz w:val="28"/>
          <w:lang w:val="en-US"/>
        </w:rPr>
      </w:pPr>
      <w:r w:rsidRPr="00357A74">
        <w:rPr>
          <w:sz w:val="28"/>
          <w:lang w:val="en-US"/>
        </w:rPr>
        <w:t>Шестой господин — Шаохуа, чьё оружие — Лента, Разрывающая Душу, она — первая красавица мира, чей танец покоряет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был озадачен. Господа Башни Божественной Крови, хотя и известны всему миру, обычно остаются в тени. Теперь же двое из них появились, чтобы спасти его. В этом явно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поправил слегка наклонившееся тело Ин Ци и позвал Мо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господина У Дао, человек в чёрной маске без колебаний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неся на спине Ин Ци, одной рукой держал меч и прорвался сквозь окружение учеников Врат Тиранического Клинка, словно они были пустым местом. Он вырвался за пределы территории Врат Тиранического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глава Врат Тиранического Клинка, с мрачным лицом наблюдая за удаляющимися фигурами господина У Дао и Мо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они уйдут, Учение Небесных Демонов может прийти к нам,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Врат Тиранического Клинка с угрюмым выражением лица развернулся и ушёл, сделав два шага,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что двое господ из Башни Божественной Крови появились. Неудивительно, что Учение Небесных Демонов осмелилось напасть на нас в одиночку. Очевидно, они наняли господ Башни Божественной Крови для защиты.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Врат Тиранического Клинка был озадачен и обеспокоен: «Если Учение Небесных Демонов и Башня Божественной Крови объединятся, мир боевых искусств перевернётся. Даже если это просто сотрудничество, что или кто мог заставить господ Башни Божественной Крови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объявите всей школе состояние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Врат Тиранического Клинка предчувствовал, что их ждут большие неприятности. Однако он даже не мог представить, насколько быстро они настигнут его и насколько серьёзными будут последствия, потрясшие весь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господин Мо Сан попрощался с господином У Дао, и тот отвёз Ин Ци в свою усадьбу на окраине города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была украшена изысканной резьбой, её интерьеры были наполнены утончёнными предметами искусства. Ин Ци разместили в тихом дворе, в спальне остались только он и господин 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лежал на кровати, обнажённый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У Дао, за спасение. Однако я не понимаю, почему вы решили спасти меня. Мы, кажется,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его длинные и сильные пальцы касались обнажённой спины Ин Ци, аккуратно нанося мазь. Услышав вопрос, он слегка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у меня нет причины,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повернул голову, половина его лица утопала в мягкой постели, его тёмные глаза пристально смотрели на господина У Дао. Очевидно,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Божественной Крови есть шесть уникальных господ. Не хочешь ли ты стать седьмым?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слегка расширил глаза, явно не ожидая такого предложения. Через мгновение он повернул голову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Учению Тяньшэн и никогда не покину его, а также не присоединюсь к другой школе. Прошу прощения, но я отказываюсь от вашего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Дао не настаивал, продолжая аккуратно наносить мазь на спину Ин Ци.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лежал на кровати, и, возможно, из-за этой тишины, ему стало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http://bllate.org/book/15405/1361765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