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зевнула, чувствуя себя вялой и подавленной. Она грустно сжалась в углу, ощущая, что, вероятно, скоро покроется плесенью от скуки, а потом грибы начнут расти у неё на голове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она взяла тарелку и набрала кучу вкусных десертов. Подобрав подол платья и встав на цыпочки, она прокралась на дальний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разделяла два мира. Внутри царил яркий свет, звенели бокалы, а Сун Мучжао, кусая десерт, считала, что выбраться наружу было мудрым решением. На улице, под холодным ветром, глядя на луну, она ощущала спокойствие и душевную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удовольствием выбрала макарон со вкусом вишни и уже собиралась его съесть, как вдруг её испугал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чуть не лишившись чувств от неожиданности. Макарон упал на землю и наполовину застрял в горшке с землёй — есть его теперь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покраснела, топнула ногой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макарон, единственный со вкусом вишни! Ты мне его вернёшь!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Мучжао, закончив говорить, вспомнила, что сегодня, кажется, проходит благотворительный ужин, где собрались важные персоны. Осознав свою оплошность, она молча подняла голову, собираясь извиниться, 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 была на голову выше её, в строгом костюме, с лёгкой улыбкой на лице, словно отражение мира в воде после дождя. В руке она держала бокал с красным вином. Глубокий красный цвет вина покачивался в стеклянном сосуде, как текущий рубин, вбирая в себя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незнакомка была невероятно красива, Сун Мучжао всё ещё злилась из-за макарона. Поэтому она лишь небрежно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была невежлива.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протянула правую руку. Сун Мучжао заметила, что на ней были белые перчатки, чистые и аккуратные, плотно облегающие руку, что говорило о характере их владелицы.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Сун Мучжао, голос незнакомки был совершенно иным, чем её лицо. Если лицо казалось строгим, то голос был ясным и чистым, словно горный ручей, струящийся по каменным ступеням в дымке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неохотно кивнула и пожала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перчатки были мягкими, как бархат, и создавали странное ощущение, будто она трогала птичьи перья. Внутри она пробормотала: «Кажется, девять из десяти людей, носящих перчатки, просто помешаны на чистоте».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улыбнулась с изысканной вежливостью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эта подвеска — кто вам её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машинально взглянула на свою шею. В подвеске, подаренной Чжан Куан, медленно струился золотой свет, словно ленивая растяжка в летний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бдительность мгновенно обострилась. Она прикрыла подвеску рукой, блокируя взгляд Цинь Чжи,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завидуешь моему ожерелью?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защищает подвеску, словно наседка своё потомство, Цинь Чжи ещё больше утвердилась в своих догадках. Она улыбалась, но в душе уже строила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цвету и текстуре, она на сто процентов была уверена, что подвеска не из этого мира. Не говоря уже об уникальном свете и избытке духовной силы, ни один камень не мог достичь такого сияния. Если верить слухам, то эта подвеска, несомненно, была создана той самой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развела руками Цинь Чжи. — У меня нет злых намерений. В конце концов, это ведь подарок от главы культа,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выделила слова «глава культа», словно испытывая реакцию собеседницы. Цинь Чжи с удовольствием наблюдала, как Сун Мучжао попадает в её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Сун Мучжао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культа? Она точно не ошиблась, та сказала «глава культа». Какие у неё отношения с Чжан Куан? Почему она знает о главе культа? Может, она тоже перемещённая и пришла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глава культа, у тебя что, дыра в голове? — нахально ответила Сун Мучжао. — Хоть я и купила это ожерелье за пятьдесят копеек на рынке, но тебе я его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культа, чья духовная сила стоила всего пятьдесят копеек и была произведена на рынке, подумала: «И тут я ни при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была взволнована. Она прикрывала ожерелье одной рукой и отступала, пока не упёрлась спиной в перила. Она наклонилась назад, и большая часть её тела уже находилась за пределами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положение было довольно опасным, перила не были высокими, и малейшая неосторожность могла привести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тоже заметила это и невольно сделала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неосознанный шаг привёл к трагедии. Сун Мучжао испугалась движения Цинь Чжи, и её рука, держащая перила, неожиданно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Слои юбки зашуршали на ветру, большие участки жёлтого цвета, словно чернила, упавшие с кисти, разбрызгались в воздухе, окрашивая его в яркие цвета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чувством невесомости на неё обрушился нарастающий страх. Сун Мучжао была готова заплакать от собственной глупости. Она, вероятно, была первой в истории, кто сам себя сбросил с второго этажа. Хотя высота, скорее всего, не смертельна, но переломов избежать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 тебе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ослепили внезапно появившиеся белые крылья. Сун Мучжао инстинктивно закрыла глаза. Затем её плечи обхватили, и чувство невесомости постепенно ослабло, она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Ээ, этот неловкий момент, неужели это был принцессский захват?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увидела, что белые крылья, промелькнувшие перед ней, были, видимо, иллюзией. Сун Мучжао подняла голову и увидела, что Цинь Чжи тоже смотрит на неё с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Цинь Чжи, аккуратно уложенные на голове, из-за резкого движения распустились и упали на плечи, придавая ей древний и загадочный вид. Её брови, похожие на листья ивы, слегка нахмурились, а в глазах застыла капля чернил, словно туманный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принцессский захват произошёл в такой неловкой ситуации. Сун Мучжао сейчас находилась в объятиях Цинь Чжи, которая, казалось, была слегка раздражена и объясняла: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не злодейка.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спасение, великий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старшинстве, я старше её на пять, шесть, семь, восемь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злиться на спасительницу, Сун Мучжао немного расслабилась. Они сидели на каменных ступенях у клумбы и разговаривали. Цинь Чжи, скрестив руки, оценивала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подсчитала старшинство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логике, она должна называть меня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Мучжао, сложив руки, посмотрела на Цинь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скажешь, ты такая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поправила свои белые перчатки, разгладив мелкие складки,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так… но я не могу её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призналась довольно легко, но в голосе Сун Мучжао явно слышалось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была права, примкнув к могучей Чжан Куан!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была и раздражена, и развеселена: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девочка, совсем невежлива. Ваш глава культа — гений, с которым никто не может сравниться — даже я, природный бессмертный дух,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внутренне радовалась, думая, что её начальница действительно великолепна, как и подобает главе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как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теперь ты мне веришь? Можешь ли ты меня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Цинь Чжи всегда интересовалась делами Чжан Куан, но до самой смерти так и не смогла её увидеть. Проснувшись вновь, она обнаружила, что оказалась в этом странном месте с памятью и духовной силой, переместившись в тело годовалого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Мучжао, качая ногами, гордо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нельзя, вдруг ты враг главы культа? Я не могу её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на одной стороне, — уверенно сказала Цинь Чжи. — Она — глава демонического культа, а я принадлежу к пути демона, мы в одном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Мучжао всё ещё сомневается, Цинь Чжи не стала настаивать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мучить, могу я просто посмотреть на это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