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волнением общался с Гарри, а Клау и Нэд стояли рядом, тихонько подшучивая. Хотя они говорили шёпотом, для Питера, укушенного радиоактивным пауком, их слова были слышны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это Клау и Нэд — те самые два друга, о которых я тебе, Гарри, рассказывал в интернете и хотел познакомить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шутки приятелей, Питер представил стоящих позади ребят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Гарри Озборн, можно просто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зови меня Клау,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зови меня просто Нэд!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взаимного представления трое посмотрели друг на друга и неожиданно рассмеялись в унисон — то ли над своей слишком уж простой и неформальной самопрезентацией, то ли от мысли, что, конечно же, они оказались друзьями Питера, и если относиться к ним искренне, то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между троими нет никакого барьера, Питер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урок, давайте сначала пройдём в класс, поболтать у нас ещё будет много времени,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хочу узнать вас получше, — ответил Гарри, — Питер много раз о вас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двинулась по школьной территории в сторону учебного корпуса. Сегодняшняя школьная жизнь с приходом нового друга обещала стать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«Озкорп», кабинет председателя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Подтверждено: два препарата удалось объединить. После введения получившейся смеси лабораторной мыши её интеллект и регенеративная способность заметно повысились, также был излечен введённый нами после этого токсин. Однако пока невозможно гарантировать, что данное зелье окажет благотворный эффект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специалист, работающий на Озборна, демонстрировал Норману разработанное им объединённое зелье, хладнокровно объясняя своему боссу, какими свойствами обладает этот созданный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флакон со светло-фиолетовым зельем в руках техника, Норман взял его, встряхнул сосуд, заставив жидкость внутри колыхаться, и внимательно стал разглядывать это разработанное специально для лечения наследственной болезни их семьи особое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накаливания в светло-фиолетовой жидкости мерцал лёгкий флуоресцентный отблеск. В отличие от полного жизненной силы зелёного свечения, которое источало незавершённое зелье, виденное ранее, эта фиолетовая жидкость словно была переполнена бесконечной жаждой. Один только взгляд на неё заставлял невольно погружаться в чарующий цвет этого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флакон здесь. Что касается экспериментов — бери для опытов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Озборн, теперь, когда мы получили результаты на мышах, нам следовало бы провести испытания на коровах, кошках или собаках, прежде чем переходить к экспериментам на людях. Прыгать сразу на человека —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Нормана, техник с беспокойством высказал своё сомнение. Не говоря уже о гуманности экспериментов на людях, сам прыжок от мышей прямо к человеку был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сейчас же распоряжусь подготовить всё для экспериментов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флакон обратно на стол, Норман ледяным взглядом уставился на техника. Его острый взор напугал специалиста, заставив подчиниться воле Нормана и броситься бегом в сторону лаборатории. Оставшись один в кабинете, Норман фыркнул, взял флакон с фиолетовым зельем и вновь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узнал, что страдает наследственной болезнью семьи Озборнов, он постоянно искал способ излечить своё генетическое заболевание. Одновременно с этим, после окончания Гарри средней школы, он отправил сына пожить на год-другой в Англию. Делал он это не для того, чтобы сын узнал об их наследственной болезни, а чтобы тот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техники Нормана разработали формулу зелья по «Формуле усиления человека», он получил от Эдриана Тумса нечто лучшее, но обладающее огромными побочными эффектами — особое зелье. После того как тот прислал ему видеозапись их эксперимента, он не колеблясь выкупил зелье оппонента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зелье, способное сделать человека подобным Супермену — даже незавершённая версия с побочными эффектами! Если объединить его с имеющимся у него сейчас зельем усиления человека, возможно, удастся разработать снадобье, которое излечит его наследственную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выпить это... Если выпить это, моя наследственная болезнь будет решена...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светло-фиолетовую жидкость в руке, Озборн, чья одержимость наследственной болезнью уже достигла болезненной степени, безостановочно бормотал про себя. Чем дольше он смотрел на фиолетовую жидкость, тем больше притягивало его это зелье. В конце концов, словно движимый некой посторонней силой, он открыл пробку флакона и медленно поднёс горлышко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фиолетовая жидкость проникла в горло Нормана, он ощутил нечто подобное живительной влаге в пустыне — его иссохшее тело получило благодатное увлажнение, а мучившая его долгие годы боль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встал, размял тело и обнаружил, что оно чувствует себя даже лучше, чем до болезни, словно переполненное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зелье действительно излечило...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Норман радовался успеху зелья, его тело пронзила разрывающая боль, заставившая его согнуться, опуститься на одно колено и стонать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кожа Нормана позеленела, его лицо и уши заострились, приняв демонические черты, а тело начало раздуваться, в конечном итоге превратившись в двухметрового мускулистого гиганта с зелёной кожей, за спиной же выросли демонические кожистые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Хе-хе-хе-хе... Это действительно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боль в теле утихла, Норман издал дьявольский зловещий смешок. Глядя на своё отражение в зеркале, он был чрезвычайно доволен, словно этот облик был его истинной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Мидтаунская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Наконец-то закончилось, сегодня неожиданно много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рюкзак, Нэд вздохнул, затем повернулся к Гарри, который тоже упаковывал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сегодня ты был просто великолепен! Не думал, что кроме Клау найдётся тот, кто сможет вырвать мяч из рук Флэша!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Гарри перевёлся в класс Клау, его красивая внешность и статус старшего сына семьи Озборнов вызвали небольшой переполох. В Мидтаунской школе внезапное появление отпрыска из богатой семьи было нечастым явлением, главным образом потому, что Гарри был наследником корпорации «Озкорп».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«Озкорп», в отличие от компании Старка, которая раньше торговала оружием, а теперь занимается чистой энергетикой, работала в сферах генетики, естествознания и биологии, имея соответствующие дочерние предприятия и специализированные исследовательские центры. Среди известных корпораций, сразу после идущих ноздря в ноздрю «Старк Индастриз» и «Уэйн Энтерпрайзис», как раз и находилась корпорация «Озкорп».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Гарри, кроме как в общении с Питером, где он был очень разговорчив, держался со всеми остальными одноклассниками сдержанно и равнодушно. Это стало холодным душем для тех, кто хотел наладить отношения с этим старшим сыном Озборнов, некоторые же за его спиной говорили, что у Гарри странный характер, но сам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Клау и Нэда, то с того первого знакомства все трое общались совершенно естественно. Возможно, роль связующего звена, которую играл между ними Питер, помогла Клау и Нэду избежать трений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химии у Клау и Гарри даже нашлись общие темы для разговоров: один обладал знаниями в области смешивания зелий, а второй в Британии изучал связанные с генетикой дисциплины. Их отношения быстро превратились в дружеское подтрунивание друг над другом, а Гарри вообще заинтересовался теми причудливыми зельями и источающими разнообразные ароматы конфетами, которые создавал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