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мага перед собой, чьё лицо было полностью скрыто размытой мозаикой, и невозможно было разобрать, человек это или призрак, Чёрный Адам рассмеялся, найдя слова Клау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скажу, что не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нисколько не дрогнул перед напором собеседника. Он с улыбкой смотрел на него, и даже если Чёрный Адам не видел этой улыбки — ничего страшного, она и не была предназначена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сначала убить тебя, — Чёрный Адам был уверен в себе, особенно глядя на этого малыша, который не мог сравниться с ним ни ростом, ни мышечной массой. Он был абсолютно уверен, что сможет одолеть этого низкорослого мага. Это не было высокомерием — у него были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выносливостью Шу, скоростью Гора, силой Амона, мудростью Тота, божественной силой Атона и храбростью Маахеса. Эти силы, дарованные ему египетскими богами, позволяли ему сражаться с Суперменом, не оказываясь в невыгодном положении. Плюс он и сам был мастером рукопашного боя, так что против такого мага, которому для применения магии ещё нужна волшебная палочка, это был бы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страшно, как страшно, — улыбка Клау не ослабевала. — Только я не собираюсь отдавать этот кристалл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раскрыл левую руку, и рядом с ним возник плоский, сложный фиолетовый магический круг. Из него появилась невероятно замысловатая арфа. Под настороженным взглядом Чёрного Адама он левой рукой поддержал арфу, а правой потянулся к струнам, мягко проводя по каждой из них изнутри наружу. Странная мелодия зазвучала в небе над Готэмом.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Шазам, летевший в эту сторону, тоже заметил появление этой странной арфы. Хотя он и не знал, какими способностями обладает маг, на которого нацелился Чёрный Адам, но в момент появления арфы он почувствовал, что в ней заключена невероятно огромная энергия, и на мгновение застыл. Эта сила была сильнее, чем когда он сражался с Семью Смертными Грехами!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тяжёлой симфонии яркий свет окутал всё тело Клау. Ноты, источающие фиолетовую энергию, непрерывно вращались вокруг него. Внутренняя часть арфы раскрылась, и она мгновенно преобразилась, словно отвечая на зов Клау. Струны лопнули, обвивая его тело, сшиваясь в полураскрытый костюм с фиолетовой основой и чёрной окантовкой. Шапка на его голове раскрылась, обнажив четыре драгоценных камня разного цвета. Сама арфа превратилась в похожее на крыло вооружение, закрепившееся за спиной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Клау открыл глаза, его взгляд стал холодным. За его спиной возник сложный и загадочный герб. Все эти изменения произошли в одно мгновение. Когда свет рассеялся, вооружение, похожее на крылья за спиной Клау, выпустило клубы горячего пара и электрических разрядов, сигнализируя, что это вооружение всегда находится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Чёрным Адамом предстал Клау в странном новом облачении, чьё давление было несопоставимо с прежним. Это заставило того, кто ещё минуту назад считал победу лёгкой, насторожиться. Масштабы этой энергии превзошли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маг? Эта огромная сила — тоже дело рук того кристалла?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Маг? Ты ошибаешься, — усмехнулся Клау, глядя на него. — Я не маг, которому, как тебе, требуется помощь богов для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одержимости первоначального носителя этой магической системы, манера речи Клау стала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убийца чудес и их же создатель. Запомни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Клау широко раскинул руки и начал петь. Множество нитей обвило его руки, затем он рванул вниз, и в момент, когда он разжал пальцы, все эти нити смотались в клубок, обладающий колоссальной энергией, и устремились в сторону Чёрного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Адам, будучи настороже, не стал встречать эти клубки нитей своим телом. Вместо этого он использовал энергию молний, заключённую в нём, выпустив множество разрядов навстречу этим шарам из нитей. Две энергии столкнулись, породив густое облако дыма. Клубки, ещё недавно летевшие вперёд, застыли в воздухе, не будучи уничтоженными молниями Чёрного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Адам невольно поразился, заметив, что его молнии не разрушили клубки. Ведь божественная сила Атона не только дала ему магические молнии для трансформации, но и была его сильнейшей энергией. Даже молнии Шазама могли лишь парировать его собственные разряды. А эти клубки всего лишь остановили траекторию атаки —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первая атака не удалась, Клау не пал духом. Непрерывно распевая на иностранном языке, он взмахнул рукой, и рядом с ним возник изумрудно-зелёный магический круг. Из него хлынул мощный вихрь, устремившийся на Чёрного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Адам, изучивший множество языков, понял, что это японский, но он не мог осознать, что же произошло с этим магом, чьё настроение полностью переменилось после смены одеяния. Увидев приближающийся вихрь, он, не успев обдумать ситуацию, мог только уклониться, избежав этой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красный, золотой и синий магические круги появились вокруг одного за другим. Яростное пламя, стремительные потоки и множество золотистых осколков земли атаковали Чёрного Адама с разных сторон. Каждая из этих энергий была столь мощной, что у Чёрного Адама не было времени применять другие заклинания — одни лишь увороты от атак уже изматывали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ударов нёс в себе огромную энергию. Даже обладая невероятной защитой, получив один такой удар, Чёрный Адам бы изрядно пострадал. Более того, этот маг перед ним не нуждался ни в заклинаниях, ни в подготовке — достаточно было взмаха рукой, и появлялась такая высокоэнергетическая магия. Кто мог бы устоять перед этим?! Даже Супермен не смог бы отразить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артефакт, Облачение Фауста Дарда Булла — это то, что Клау получил, потратив 30 десятикратных круток. В его основе лежала не магия, а особая техника, сжигающая жизнь или воспоминания — одна из разновидностей алхимии, магическая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кардинально отличалась от любой другой, которую Клау получал ранее. Эта алхимия требовала затрат собственной или чужой жизненной силы либо личных воспоминаний в качестве топлива для создания магической силы. Чем больше жизни и воспоминаний сгорало в топке, тем могущественнее становилась применяемая магия. Пользователями этой системы были некоторые антагонисты из мира «Лебединой песни Боевых принцесс». А Дарда Булла использовала девушка по имени Кароль Мальс Дингхейм.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смысле, технология превращения неблагородных металлов в благородные, рассматриваемая в этом мире как искусство создания золота. Но в широком смысле, целью было «совершенство», стремление к «завершённости», а достижение уровня божественности считалось вершиной технической системы — в этом и заключалась суть алхимии в мире «Лебединой песни Боевых принцесс».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Облачение Фауста на Клау было модифицированной и улучшенной версией, созданной высшими силами. Оно позволяло использовать мощь, соразмерную имеющейся мане. И, что удачно, у Клау был как раз подходящий источник маны, который позволял ему выпускать каждую мощную магическую атаку и при этом не падать от истощения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источником маны был Серебряный кристалл, кристалл, обладающий безграничной силой по всей вселенной. Он идеально обеспечивал Облачение Фауста Клау бесконечной энергией, что позволяло тому свободно использовать эту высокомощную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описать это одной фразой: у меня безлимитная мана, навыки без отката, и каждый удар — это суперприём тебе в лицо. Боишься?!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возьми?! Сколько же у тебя маны?!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