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том мире была немного похожа на здешнюю. Мы, несколько обедневших рыцарей, начали защищать маленькую деревню от вторжения нежити, а затем шаг за шагом продвигались к главному городу, к центру мира, — сказала она, взгляд её стал рассеянным, словно она погрузилась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Бухуэй стал бесконечно далёким, а ночной ветерок принёс с собой нотки одиночества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это финальная песня героев, их погребальная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они стали легендами, которых помнят и воспевают.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рассказывала Ся Сяоюй истории о прошлом, а Лу Мань и Тан Чжань тоже много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спрашивал меня, есть ли у меня желание возродить Сокровенные Врата, — сказал Лу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если ты хочешь, мы можем начать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внимательно посмотрел на него, а затем достал нефритовую табличку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 удивлением посмотрел на табличку, на лице его появилась растерянность, и он не стал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взял его руку и с силой положил табличку на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подержи её. Это очень важная вещь, ты должен её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внимательно осмотрел табличку. Она была искусно вырезана, а выгравированные на ней иероглифы, вероятно, были выполнены в стиле сяочжуань, хотя он пока не мог понять, что именно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табличку, но не стал её убирать: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 и мисс Е, вы не собираетесь делать что-то опасное,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почувствовал в действиях Лу Маня что-то вроде приготовлений к худшему?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Разве то, что мы делаем, когда-либо было безопасным?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внезапное вручение важного предмета всё же вызвало у Тан Чжаня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 тебя искусству талисманов, я привёл тебя к алтарю моего учителя, чтобы ты стал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конечно, помнил это. Тогда Лу Мань сказал, что из-за сложившейся ситуации, чтобы передать ему искусство талисманов, включающее множество заклинаний и методов школы, он попросил Тан Чжаня стать его учеником, чтобы это не нарушало правила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посвящения была простой, и после этого о ней больше не упоминали. Тан Чжань не понимал, почему Лу Мань снова заговорил об этом. Неужели теперь, когда он стал способен защитить себя, Лу Мань собирается изгнать его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подумал об этом в шутку, как вдруг Лу Мань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мой самый доверенный друг и мой младший брат по учению. Передав тебе эту табличку, я избавился от одной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был тронут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табличка?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артефакт, — сказал Лу Мань. — Просто береги её,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на следующее утро Лу Мань и Е Бухуэй покинули виллу. Они не возвращались долгое время, и даже когда звонили, говорили лишь несколько слов и быстро клали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великий злодей, уехавший со своим альтернативным я, конечно, не просто собирал плоды на чужом поле, но и готовил почву для дальнейшего развития сюжета главных героев, давая им последний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появилось предчувствие беды.]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время финальной битвы приближается.]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 собирается появиться. Мне интересно, будет ли этот финальный злодей сыгран самим великим злодеем.]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обстановка со всех сторон выглядела не так уж плохо. Когда Тан Чжань занимался оформлением документов для поступления в новую школу для себя и Ся Сяоюй, неожиданное событие нарушило их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обед Мяомяо, которая часто выходила на подвиги, вернулась на обед. За столом она, как обычно, пожаловалась на то, что Е Бухуэй пропала, оставив её одну, а затем заговорила о недавних исчезновениях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обсуждали поступление в школу? Мне кажется, раз у вас есть деньги, лучше нанять домашнего учителя и пока учиться дома. Сейчас на улице неспокойно, — Мяомяо прикусила палочки для еды, её маленькое лицо напряглось от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школах есть охрана от полиции и армии, разве там могут возникнуть проблемы? — тихо сказал Тан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очень серьёзно относится к безопасности образовательной среды, и меры защиты здесь очень хорошие. Кроме того, школа, в которую он собирается, точно не обычная. Да и если проблема не решится в течение года или двух, он и Ся Сяоюй не могут всё это время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но... — Мяомяо раздражённо нахмурилась. — Я встретила нескольких странствующих мастеров в соседних районах, и они говорили, что в последнее время люди часто пропадают.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Странствующие мастера — это общее название для неофициальных сил Сокровенных Врат. По разным причинам они не работают на власти, а самостоятельно патрулируют свои районы, занимаясь сверхъестественными происшествиями.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удалось определить, что общего у этих пропавших людей. Вам тоже стоит быть осторожнее. Лучше перестраховаться, — Мяомяо положила палочки и потянулась, в её ленивом взгляде сквозила едва уловимая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судьба, то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действительно есть так называемая аура главных героев, то опасности и беды будут следовать за ними по пятам. Как бы они ни пытались избежать их, судьба всё равно приведёт их к столкновению.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любом случае я буду защищать вас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тот день говорили просто как о предостережении, но никто не ожидал, что их слова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 Сяоюй и Тан Чжань только что вернулись с улицы. Они посетили школу, и если бы не случилось ничего неожиданного, скоро бы начали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машина въехала на территорию виллы, оба почувствовали что-то неладное. Они посмотрели друг на друга и одновременно обернулись к входу на виллу. Пространство между небом и землёй было окутано серой дымкой, а кованые ворота покрылись чёрным туманом, явно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сжал в руке талисманную бумагу и сказал Ся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я сначала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окутана мощной иньской аурой, и некогда красивые пейзажи теперь выглядели ещё более мрачными из-за пасмурной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 Если придётся драться, я должна тебе помочь, а не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времени Мяомяо уже должна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подумал, что сейчас ситуация непонятна, и если они разделятся, то могут быть разбиты поодиночке. Действительно, лучше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поживают слуги, садовники и повара, заботящиеся об их быте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оставил одну талисманную бумагу водителю, проинструктировав его спрятаться и позвонить в полицию, если они не свяжутся с ним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сомневался и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я пойду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покачал головой, жестом показав, что ему нужно быть осторожным и позвонить в полицию,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лужайку, лес и пруд, подойдя к вилле. Там стояла фигура, повёрнутая к ним спиной, словно зная, что они обязательно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 Тан Чжань, увидев знакомый силуэт, почувствовали тревогу.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человек обернулся, они увидели, что это был Шэнь Чжу, старший брат Лу Маня,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появившийся в роли злодея Верховный бог внутренне чувствовал себя неловко, но не мог этого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Сяоюй и Тан Чжань Шэнь Чжу почти не изменился с момента их последней встречи. Если бы не его пронизывающая холодом аура, он был бы приятным и добродушным молодым человеком с красивыми чертами лица. Но теперь его движения излучали высокомерие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увидев его, почувствовал, как сердце упало, но в то же время его переполняло недоумение. Гора Цинсун и город Лунчжу находятся не так уж близко друг к другу. Как он смог добраться сюда и так точно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словно читая его мысли,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правда? Как я смог вас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подумал: «Малыш, ты не понимаешь, что сейчас самое время задать вопросы». Он огляделся, притворно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младший брат здесь отсутствует,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именно поэтому и пришёл сюда, пока их 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несправедливо обвиняешь, — сказал Шэнь Чжу. — Но в одном ты прав: я действительно пришёл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