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мы снова здесь оказались? — пробормотал он себе под нос, проклиная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снова проехал вперёд, но, когда в третий раз оказался рядом с двумя тонкими деревьями, стоящими особенно близко друг к другу,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сидел такой же крепкий мужчина средних лет. Они приехали, чтобы помочь Ся Сяоюй справиться с её буйными родственниками. Однако, увидев, что её семья ведёт себя необычайно спокойно, он уже начал листать WeChat, когда машина остановилась, и он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Шуньцзы,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 имени Шуньцзы с силой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уже три раза проехал по этой дороге, но никак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 машину, подошёл телохранитель, следовавший за ними,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с подозрением посмотрел на Шуньцзы: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опять с утра выпил? Алкоголь ещё не выветрился?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почувствовал себя неспрасправедливо обвинённым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честно, с утра я ничего не пил. Да и Даюй с ребятами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себе под нос, а затем обратился к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вернись пока. Возможно, я свернул не туда. Чуть позже Брат Лю сядет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бросил на Шуньцзы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пей, а то твоя жена опять к родителям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поменялись местами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вернулся и доложил ситуацию Тан Чжаню. Тот слегка нахмурился, почувствовав, что дело принимает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наблюдая за происходящим, начала замечать тревожные детали. Она посмотрела в окно и спросила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нас в деревне начинается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обменявшись взглядом с Мяомяо,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о чём мы думаем, то ситуация действительно плоха. Давай пока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снова нахмурилась. Хотя она была реинкарнированной и рядом с ней сидел призрак, она не могла придумать никакой эффективной стратегии на случай, если им действительно придётся столкнуться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Лю, ведя машину впереди, тоже не смог вывести их из тумана. Они кружили по дороге уже больше десятка раз, но так и не нашли выхода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подождём, пока он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остановили машину у обочины и ждали почти час. Уже было около девяти утра, но туман не думал рассеиваться. Шуньцзы потушил окурок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Лю, докуривая сигарету,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раз, а если не получится, тогда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слышал от стариков про «стену призраков». Неужели мы с ней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спокойно сидевший в машине, не проявлял никакого нетерпения. Лишь взгляд, упавший на пустой индикатор сигнала на телефоне, заставил его слегка нахмуриться. Он чувствовал, что это дело будет сложным и, возможно, приведёт их в неизведанные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подавив все беспокойные мысли, и через зеркало заднего вида наблюдал за Ся Сяоюй и Мяомяо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производили разное впечатление. Сестра была холодна и отстранённа, а брат, казалось,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снова повёл машину по дороге у въезда в деревню, кружась почти двадцать минут. В конце концов, он тоже не смог больше отрицать странность происходящего и повернул обратно. Однако, когда машина снова вернулась на то же место, все в машине взорвались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Ся Сяоюй, хотя и не могли выразить свои чувства словами, всё ещё находились на уровне обычного человеческого интеллекта. Столкнувшись с такой странной ситуацией, они отчаянно пытались выплеснуть страх и недоумение, что делало их поведение особенно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даже не пыталась их успокоить, и её равнодушие всё больше удивляло Тан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и Шуньцзы больше не могли продолжать ехать. Они ругались и обсуждали, как им не повезло. Дело Ся Сяоюй оказалось слишком странным, и, возможно, им не следовало вмешиваться. Их соседские отношения, основанные на поверхностной вежливости,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Тан Чжаня, однако, оставался спокойным. Он достал какое-то устройство и попытался связаться с внешним миром, но, убедившись, что это невозможно, предложил самому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и Шуньцзы, хотя и думали, что чужак вряд ли знает дорогу лучше местных, но, не имея других вариантов, согласились. Все снова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человек, который стал телохранителем главного героя, действительно обладал навыками. Он смог вывести их из тупика, но они не оказались ни за пределами деревни, ни внутри неё, а вместо этого въехали в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кружили по лесу, но так и не нашли выхода. С течением времени туман не рассеивался, и все становились всё более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остановить машину и снова начать обсуждать,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«стена призраков»! — уверенно заявил Шуньцзы, словно, найдя причину, он сразу же сможет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говорили, что чтобы разрушить «стену призраков», нужно ругаться или использовать мочу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сомневался. Он слышал множество версий историй о призраках, где фигурировала моча мальчиков. Неужели она действительно такая универсальная?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настолько странной, что никто уже не спорил о научности методов. Однако два женатых мужчины, говоря об этом, впали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пониманием вздохнул, затянулся сигаретой и задумчиво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женатых мужчин, увидев его реакцию, поняли, что он тоже зрелый и надёжный мужчина. Тогда оставался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оставалась бесстрастной. Будучи представительницей рода призраков, её пол нельзя было определить человеческими мерками, тем более что она вселилась в чужое тело. Она была совершенно спокойна и готова действовать, если этого потребует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Мяомяо, Тан Чжань, почувствовав, что все взгляды устремлены на него, ощутил стыд, словно его заставили раздеться на публике. Его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Бухуэй, будучи доброй, не собиралась устраивать столь неловкую сцену. Она предупредила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не шумели.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телохранитель моментально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листьев из тени выскочил чёрный силуэт, спустившийся с неба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ловко развернув кинжал, ударил им по силуэту. Раздался пронзительный крик, и пяти-шестимесячный младенец, окутанный чёрным туманом, с ловкостью зверя отпрыгнул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невольно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обратилась к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без дела, подними палку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тут же сообразила и сделала, как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несколько палок, и, увидев её действия, остальные тоже начали искать оружие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нервно сжала палку. Теперь она поняла, что имели в виду Е Бухуэй и Мяомяо, говоря о трудностях, с которыми она не справится. Она не могла отрицать, что её руки и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мягко положила руку на её плечо. Ся Сяоюй обернулась и сразу поняла её намерение. Она закрыла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Лю, глядя на мертвенно-бледное лицо младенца и его алые глаза,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вернёмся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найдём выхода, а окна разобьют, ситуация станет ещё опаснее, — Ся Сяоюй, теперь уже под контролем Е Бухуэй, открыла глаза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защита —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бросил на неё взгляд. Чувство странного несоответствия усиливалось, но Е Бухуэй не обращала на него внимания. Она даже не интересовалась реакцией окружающих, а лишь полусерьёзно-полукомандно сказала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защити тех, кто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непроницаемым взглядом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Бухуэй вызывала лишь лёгкое чувство странности, то Мяомяо явно казалась подозрительной. Независимо от того, знали её или нет, все понимали, что десятилетний ребёнок не мог так спокойно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ни у кого не было времени и желания разбираться, потому что они заметили, что на ближайших деревьях появилось ещё несколько странных младенцев. Они издавали низкие рычащие звуки, готовясь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 их слабых мест, но удары по голове и постоянное воздействие на жизненно важные точки точно помогут, — сказала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