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говорил, что в книжной лавке Мочжай нет вакансий, и мы не нанимаем переписчиков. Зачем ты каждый день приходишь? Пошёл вон, ищи себе другое занятие! — Раздражённый хозяин лавки подошёл к нему и грубо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похожий на студента, пошатнулся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стоявший рядом подмастерье воспользовался моментом, чтобы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не отпускайте его! Этот тип только что вёл себя подозрительно, долго бродил по лавке. Мы заподозрили неладное, присмотрелись — и обнаружили, что он пытался украсть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посетителей лавки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так образованный человек, а занимается воровством. Какие нынче времена, люди совсем забыли о морали!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других студентов, задетых этими словами, тут же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студентам? Этот человек давно лишён учёной степени, мы стыдимся иметь с ним что-то общее!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 важным видом начали осуждать его, размахивая рукавами. Окружающие кивали, перешёптываясь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атмосфере всеобщего осуждения молодой человек, сидевший на земле, не только не выглядел смущённым, но, наоборот,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всё это недоразумение! Я не воровал книгу, просто так увлёкся чтением, что забыл, что она у меня в руках. Если бы я хотел украсть, разве стал бы держать её на виду, чтобы все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земли и глубоко поклонился хозяину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человек в бедственном положении, не могу позволить себе купить книгу, поэтому прихожу сюда почитать. Это вызвало недоразумение, но я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многих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тех, кто сам когда-то был в подобной ситуации, когда из-за бедности не мог купить книги и вынужден был искать способы почитать или переписать их. Такие истории не вызывают осуждения, а, наоборот, вызывают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если это не касается этого самого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тех, кто ранее стыдился иметь с ним что-то общее, насмешливо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говорят, что ты обладаешь талантом первоклассного учёного, воплощение звезды Вэньцюй! Ты лишился учёной степени за мошенничество на экзаменах, живёшь в нищете в заброшенном храме за пределами города, общаешься с нищими, но всё ещё мечтаешь о книгах. Мы, простые смертные, тебе не ровня! Действительно, вызывает 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Чжан. Без еды и одежды, лишённый возможности сдавать экзамены, ты всё ещё думаешь о книгах. Действительно, звезда Вэньцюй. Говорят, твоя мать, которая умерла от голода, до последнего надеялась, что ты станешь первым учёным. Видимо, ей не суждено было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вздохнул, словно сожалея о судьбе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Шанцзин — действительно место, полное сюрпризов. Сегодня я столько всего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удивлённо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разговоров окружающих он уже понял, кто этот человек и что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Цзяннаньский талант Чу Цзичжоу, несмотря на скромное происхождение, с детства проявлял необычайные способности. Его стихи распространились по всему Ци. В Цзяннани, где собрано множество талантливых людей, он сумел выделиться, затмив всех остальных. Поэтому его называли обладателем таланта первоклассного учёного, воплощением звезды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Цзичжоу не подвёл ожиданий, успешно сдавая экзамены за экзаменами, пока не приехал в столицу для участия в последнем экзамене. Там он оказался вовлечён в крупный скандал с мошенничеством, был лишён учёной степени и больше не мог участвовать в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новость дошла до Цзяннани, все родственники и друзья, которые ранее заискивали перед его семьёй, богачи, мечтавшие выдать за него своих дочерей, поспешили порвать с ними все связи, разбежавшись, как испуганные звери. Его отец, не выдержав потрясения, скончался. После похорон он осмелился вернуться в столицу, пытаясь найти влиятельных покровителей, но, потерпев неудачу, стал скитаться по улицам, ночуя в заброшенных храмах, общаясь с нищими и бродягами. Те, кого он когда-то превосходил, теперь насмехались над ним, испытывая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Смешки, насмешки, обвинения — всё это звучало вокруг. Но сам человек, ставший объектом насмешек, продолжал улыбаться, не отпуская хозяина лавки, настаивая на том, чтобы доказать, что он «не воровал книгу, просто забыл вернуть».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уставший от этого навязчивого человека, решил не продолжать спор из-за одной книги и, стараясь высвободить рукав из его хватки,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ты не воровал книгу. Но впредь в Мочжай ты больше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Чу Цзичжоу вдруг перехватил инициативу, не только не уходя, но и настаивая на разбирательстве. — Книжная лавка открыта для всех, разве можно отказывать посетителям?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к Су Ину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молодой человек,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не ответил на его вопрос, а вместо этого задал совершенно неожиданный: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писать рассказы?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Цзичжоу на мгновение замер, его лицо стало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Писать рассказы?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обладаешь талантом первоклассного учёного, написать рассказ для тебя не должно быть проблемой, верно? — добавил Су Ин с ожиданием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конечно,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Чу Цзичжоу поспешно кивнул. Раньше он, может, и не умел, но теперь точно должен уметь!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замечательно. — Су Ин радостно похлопал его по плечу, ещё не став владельцем Мочжай, но уже наняв первого сотрудника. — Молодой человек, я восхищаюсь твоим талантом. Останься и пиши мне рассказы.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без рассказов скучна. А те, что сейчас на рынке, совершенно неинтересны. Авторы застряли в устаревших шаблонах, и все истории однообразны. Су Ин чувствовал, что этот интересный парень сможет написать что-то действительно оригинальное.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недоумёнными взглядами окружающих они обменялись улыбками, достигнув странного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Шанцзин, как плотная, непроницаемая сеть, погрузив город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Вэйского гуна бесшумно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мрак поглотил далёкие дома и ближние улицы, а Призрачный фонарь освещал путь юноше, который неспешно бродил по ночному городу, занимаясь своей особой игрой — собирая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вышел на прогулку, чтобы проверить способности Лань Синь, но на этот раз он специально отправился на поиски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фигура юноши напоминала горящее пламя, яркое и притягательное, но никто из прохожих не замечал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похожа на вступительный ролик к приключенческой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особая связь между призраками, или же они могли улавливать нечто, что обычные люди не чувствуют, но вскоре Су Ин, следуя за горящим фонарём, оказался в западной части города. Среди ряда низких домов выделялся один, у ворот которого висел высокий белый фонарь — знак того, что в доме недавно кто-то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Су Ин почувствовал знакомое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прыгнул, словно красная вспышка, промелькнувшая в ночи, и в следующее мгновение оказался на стене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прохладном ночном ветре из двора доносились странные звуки, которые обычные люди не могли услышать: то ли жевание, то ли копание могилы, сопровождаемые шагами, словно кто-то ходил туда-сюда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первый же раз — и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с любопытством заглянул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и тёмном дворе он увидел размытую тень, которая ходила вокруг единственного дерева. У неё были длинные руки и ноги, впалый живот, а конечности напоминали растянутые лапшины. Она ползала по земле, копая её сухими пальцами, а её рот, всё больше и больше открываясь, напоминал чёрную дыру, поглощающую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призрак, он уже дошел до того, что ест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 было видно, как земля попадает в рот призрака, скользит по его впалому животу и, словно проходя сквозь прозрачную проекцию, выпадает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наблюдений он уже понял, что в этом мире души людей после смерти обычно попадают в цикл перерождений, а не остаются в мире в виде призраков. Хотя Су Ин привык называть такие существа «призраками», на самом деле это не души умерших, а порождения их воспоминаний и привязанностей, возникающие в момент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Несложно догадаться, с какими мыслями умер человек, если после смерти он превратился в такого бессмысленного призрака, поглощённого поеданием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сидел на стене, с интересом наблюдая за вторым призраком, которого он обнаружил в этом мире, помимо Лань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он медленно выдал себе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