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спрашивал о книжной лавке в переулке Улин? — Сюй Минъюй не обращал внимания на мысли брата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это место. Это старая книжная лавка, которая существует уже сто лет. Десять лет назад, кажется, сменился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интересно, я могу сводить тебя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 сводить брата Су! — Сюй Мингуй решительно пресек попытки старшего брата переманить его союзника. — Хотя я никогда не был в книжных лавках, но я знаю, где находится переулок Улин!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братья спорили, в воздухе медленно появился маленький круглый светящийся шарик: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я вернулся!]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Сидеть в системном пространстве и создавать подпрограммы было скучно до смерти. Я работал круглосуточно двадцать дней, чтобы завершить это!]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 радостно пролетел по кругу, как перегруженный работник, который даже не осознает, что его эксплуатирует: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Ли Саньлан помещен в пространство моей подпрограммы, как ты и велел, и он усердно учится с самого начала.]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не поскупился на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справился, 333. Вижу, у тебя еще много потенциала. Ты даже смог создать обучающую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хозяин, мне еще есть куда расти.]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333 скромно ответила, но шарик не мог скрыть своего счастья, радостно покачиваясь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шаг к тому, чтобы стать правой рукой хозяина.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система 333 заметила, что они находятся не в горном храме, где были раньше, а в роскошном особняке. Она сразу же открыла панель управления и просканировала информацию о людях вокруг, после чего воскликнула.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этих людей очень высокий уровень симпатии к тебе. Неужели это настоящая семья Ли Саньлана?]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ряд показателей симпатии, которые не опускались ниже 80, система 333 не смогла сдержать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Неудивительно, что Ли Саньлан готов был отдать свое тело, чтобы ты защитил его семью.]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Ин слегка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память вернулась к той ночи в горном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лил дождь, а юноша встретил бессмертного в своем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настоящие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существовании настоящих родителей, юноша был поражен и сбит с толку. Во сне бессмертный указал на него, и перед глазами юноши мгновенно промелькнули картины его будущей жизни, словно он просмотрел фильм в ускоренном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его истинное происхождение раскрылось, и его привезли в столицу, где он наслаждался богатством и любовью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он сблизился с Сюй Минцзинем, который занял его место на шестнадцать лет, и они стали как братья. Но потом родители узнали о его коварных планах и выгнали его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Сюй Минцзинь сдал экзамены, получил благосклонность высокопоставленных лиц, стал знаменитым в столице, и даже император похвалил его. Все говорили, что дом Вэйского гуна потерял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удача отвернулась от дома Вэйского гуна. Сюй Мингуй подрался с другими бездельниками и сломал ногу. Сюй Минъюй, пытаясь спасти человека, сам оказался в ловушке и был вынужден жениться на девушке, потерявшей невинность, тем самым упустив свою возлюбленную. Вэйский гун отправился на помощь пострадавшим, но попал в мятеж, и его судьба осталась неизвестной…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Сюй Минцзинь поднялся на вершину, а дом Вэйского гуна пришел в упадок. Он увидел, как третий принц, близкий друг Сюй Минцзиня, взошел на трон, а дом Вэйского гуна был обвинен в несуществующих преступлениях, и вся семья была отправлена в ссылку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в день их изгнания Сюй Минцзинь женился на знатной девушке, и фейерверки гремели по всей улице. Все говорили, что он родился под счастливой звездой, чтобы наслаждаться жизнью, а он, Ли Саньлан, был рожден под несчастливой звездой и принес беду всему дому Вэйского гуна. Говорили, что дом Вэйского гуна не знал, что делает…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Саньлана менялось по мере того, что он видел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радость, то разочарование, то счастье, то боль. В конце концов, все превратилось в оцепенение, как будто он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я не Ли Саньлан…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настоящие родители — это Вэйский гун и его жена…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будут хорошо ко мне относиться…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мысли приходили ему в голову, и он хотел немедленно броситься к своим родителям, чтобы испытать ту семейную гармонию, которую видел во сне,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принесу им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все еще готов заключить договор?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 его сне с интересом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…Спасибо, что рассказал мне о моем происхождении и показал моих настоящих родителей во сне. Не волнуйся, я не откажусь от своего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звучал с явной неохотой.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хочу воссоединиться с родителями, но не могу… Я глупый и несчастный, не то, что их нынешний сын, умный и талантливый, с большой удачей, который может стать важным чиновником. Если они признают меня, их только будут высмеивать, и в конце концов, как предсказал бессмертный, они пострадают из-за меня. Я не хочу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они не нашли меня, они бы жили хорошо,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улыбнулся, словно внезапно повзрослел, и его неуверенность постепенно сменилась решимостью: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знаю свое происхождение и знаю, что родители любят меня.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отдать тебе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твердо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Только, — он слегка смутился, — ты говорил, что исполнишь мое желание. Это все еще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Какое у тебя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юноша глубоко поклонился и сложил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защити моих родителей от бед и несчастий, пусть они проживут долгую и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Вэйского гуна не был настоящей аристократической семьей, его история насчитывала всего пять поколений. Первый Вэйский гун, прадед Сюй Цяня, по имени Сюй Дин, был беженцем. В эпоху жестокости предыдущей династии, когда народ восстал, отряд беженцев Сюй Дина был принят одной из повстанческих армий, и он сам, благодаря своей храбрости, выделился в войне. После основания династии Ци он был удостоен титула Вэйского гуна за свои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императором династии Ци в войнах, Сюй Дин накопил немалое богатство — картины, антиквариат и драгоценности, которые в мирное время были бесценны, во время войны можно было легко приобрести. А уж о золоте и серебре и говорить не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хотя дом Вэйского гуна не мог сравниться по истории с аристократическими семьями, существовавшими несколько династий, его богатство и влияние были известны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Взять, к примеру, двор, который Вэйский гун и его жена тщательно выбрали для Су Ина. Каждая ваза или украшение были сокровищами, которые другие семьи хранили в своих кладовых. Весь двор был заполнен редкими цветами и растениями, которые Вэйский гун и его жена подготовили за один день. Даже принцы и принцессы во дворце не могли похвастаться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себе, Вэйский гун и его жена, кажется, опустошили свои сокровищницы?] Система 333, осмотрев двор, оценила его в огромную сумму. Она удивилась: [Я сравнила, это самый дорогой двор в доме Вэйского гуна!]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старого гуна нет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значит, что Вэйский гун и его жена не уважали старшего гуна. Просто он сам предпочитал простоту и не любил роскошь. Его два сына были воспитаны в этом духе и не придавали значения богатству.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такой человек, как старый гун, который ценил простоту, встретив своего внука, который много лет жил вдали от дома, не скупился. Он подарил ему загородную усадьбу с горячими источниками и открыл свои сокровищницы, чтобы отправить все свои драгоценности в двор Су Ина. Вэйский гун и его жена, а также Сюй Цин и его супруга поступили так же, отдавая все, что считали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принял все это с невозмутимостью.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настоящий Ли Саньлан, который не знал цены этим вещам, он бы, вероятно, тоже не проявил эмоций. Но Су Ин просто видел много ценных вещей и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спокойное поведение заставило слуг и служанок, которые втайне удивлялись, взглянуть на него с уважением и отбросить свои предубеждения. Вэйский гун и его жена были еще более довольны. В их глазах, покрытых толстым слоем любви, их сын был совершенен во всем, включая его характер и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Су Ина действительно удивило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http://bllate.org/book/15395/1360053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