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истории, растянувшейся на 22 года, замешано множество персонажей: Сюэ Дашань, который добровольно взял вину на себя ради невесты; Сюэ Лу, которая сначала устроила аварию, убив Бай Вэй, подставила жениха, отправив его в тюрьму, а затем изменила обоим, сойдясь с Чу Тяньчэном; Чу Тяньчэн, который не смог разглядеть змею под маской красавицы, женился на убийце своей жены, позволил ей манипулировать их сыном и был эгоистичным и предвзятым; Чу Яо, унаследовавший «лучшие» качества родителей, который притворялся гетеросексуалом, обманывал людей, соблазнил невесту старшего брата и подставил его. По сравнению с ними Фан Мяоюй, которая лишь обманула чувства жениха, выглядела почти невинной… Пользователи сети с удовольствием следили за развитием событий, комментируя, что эта история полна драмы и превосходит даже сюжеты романов, заставляя удивляться разнообразию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обсуждений, не обошлось и без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потоки ненависти захлестнули их аккаунты в соцсетях, и интернет был переполнен оскорблениями в их адрес. Люди, пережившие подобное, даже начали ассоциировать себя с жертвами, и помимо онлайн-атак, начались и реальные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так много, что даже полиция не могла справиться. И хотя их действия не были настолько серьёзными, чтобы возбуждать уголовные дела, задержанных просто отпускали после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Чу Тяньчэн, Сюэ Лу и Фан Мяоюй, находящиеся в больнице, избежали большей части преследований, хотя их часто замечали пациенты, и они слышали перешёптывания. Фан Мяоюй, сыгравшая роль «справедливого союзника», воспринималась как наивная дурочка, которую использовали, поэтому её редко атаковали, даже вызывая у некоторых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Чу Яо, который был здоров и не лежал в больнице, пришлось хуже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работе в компании, даже в своём районе он сталкивался с постоянным вниманием. Как только он выходил из дома, его сразу узнавали, и путь становился невыносимым. Множество папарацци дежурили у входа в район, ожидая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преступления госпожи Сюэ раскрыты, и ей грозит пожизненное заключение. Каковы ваши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ваша мать ещё много лет назад пролила кровь, убив мать старшего брата? Замечали ли вы что-то подозрительное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о планах госпожи Сюэ организовать похищение и убийство пасынка? Говорят, что в заточении Фан Мяоюй оказалась благодаря вам? Можете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извиниться перед Чу Дэном? Знает ли господин Чу об истине и что он планирует делать? Вы злитесь на старшего брата, который отправит госпожу Сюэ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акционеры, инвесторы и сотрудники Шэнмин протестуют против того, чтобы сын убийцы стал будущим руководителем компании.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вырвавшись из окружения журналистов у входа в район, он направился в больницу, где лежала Сюэ Лу, но только появился у входа, как снова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Чу Яо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как добрался сюда, только знал, что его довели до предела этими вопросами, и он начал кричать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лица журналистов стали ещё более оживлёнными.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вспышками камер Чу Яо, едва сдерживаясь, сумел пробиться в больницу с помощью охранников и направился прямо в палату Сюэ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нанесла серьёзный урон её здоровью. Хотя она выжила, её внутренние органы были сильно повреждены, и, вероятно, она будет страдать от хронических болей и последствий до конца жизни. Сейчас она всё ещё в больнице, и через некоторое время её отправят на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палаты постоянно дежурили полицейские, словно охраняя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Сюэ Лу пока ничего не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Чу Яо медленно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не хотел верить, теперь ему пришлось принять факт, что его мать, которую он считал доброй и любящей, на самом деле была убийцей. Она была настоящим виновником аварии 22 года назад. Но вместо раскаяния, спустя годы она попыталась убить сына своей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правда раскрыта, её ждёт долгий тюремный срок. Неизвестно, было бы лучше, если бы она погибла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ожидание суда стало для неё ещё одной формой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смерти» заставило её быстро увянуть, словно потеряв всю жизненную энергию, оставив лишь оболочку, продолжающую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она проявила эмоции, был крик о том, чтобы увидеть «Чу Дэна». Но Су Ин не пошёл к ней — он не интересовался злодеями, которые уже потеряли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наблюдал за всеми её изменениями. Возможно, все могли её осуждать,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плодом её греха, творением зла, её победным трофеем. Его существование было доказательством заговора. Всё, что у него было, он получил благодаря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в Чу Яо особенно сложные чувства. Каждый раз, когда он видел Сюэ Лу, эти чувства становились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женщину, лежащую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повернувшись к нему спиной, не двигалась и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привык к её реакции и просто сел, начав говорить:</w:t>
      </w:r>
    </w:p>
    <w:p w:rsidR="00BB20FC" w:rsidRPr="00357A74" w:rsidRDefault="00357A74" w:rsidP="00BB20FC">
      <w:pPr>
        <w:jc w:val="left"/>
        <w:rPr>
          <w:sz w:val="28"/>
          <w:lang w:val="en-US"/>
        </w:rPr>
      </w:pPr>
      <w:r w:rsidRPr="00357A74">
        <w:rPr>
          <w:sz w:val="28"/>
          <w:lang w:val="en-US"/>
        </w:rPr>
        <w:t>— Отец уже знает о твоём деле, он сразу же попал в реанимацию, и хотя его спасли, врачи говорят, что он не выдержит больше потрясений и жить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последнюю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потрясений, несмотря на усилия врачей, тело Чу Тяньчэна получило необратимые повреждения, и теперь он был прикован к постели, потеряв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сына через дыхательную маску, казалось, у него было многое сказать,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видел в его глазах глубокое сожаление, смешанное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горько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начал себя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с их первой встречи, отношение отца было далеко не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мужчина наконец начал сожалеть о том, что поддался обману Сюэ Лу, что женился на ней, завёл с ней детей и прожил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часть того, о чём он сожалел, Чу Яо не мог не думать об этом. Всё, что произошло, вызывало в нём гнев — если Сюэ Лу виновата, то разве Чу Тяньчэн, который всё это время спокойно наслаждался жизнью, позволяя ей издеваться над их сыном, не виноват? Разве он, который также спокойно пользовался родительской любовью, оставаясь равнодушным к страданиям старшего брата,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как обычно, начал докладывать отцу:</w:t>
      </w:r>
    </w:p>
    <w:p w:rsidR="00BB20FC" w:rsidRPr="00357A74" w:rsidRDefault="00357A74" w:rsidP="00BB20FC">
      <w:pPr>
        <w:jc w:val="left"/>
        <w:rPr>
          <w:sz w:val="28"/>
          <w:lang w:val="en-US"/>
        </w:rPr>
      </w:pPr>
      <w:r w:rsidRPr="00357A74">
        <w:rPr>
          <w:sz w:val="28"/>
          <w:lang w:val="en-US"/>
        </w:rPr>
        <w:t>— Мама уже очнулась, её состояние улучшается, суд уже принял дело, и скоро начнётся слушание по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равнодушный взгляд отца, Чу Яо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он подумал и продолжил, — дела в Шэнмин становятся всё хуже. В интернете полно скандалов и компромата, в глазах общественности Шэнмин полностью потерял доверие. Несколько проектов, которые мы обсуждали, провалились, вчера ещё два партнёра отказались сотрудничать. Я стараюсь,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не может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мутные глаза отца, Чу Яо не смог продолжить.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следовало бы скрывать от Чу Тяньчэна. Но сейчас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будущее Шэнмин.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разрушение, либо смена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Яо даже не осмеливался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перед Сюэ Лу, он высказал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