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по-прежнему говорил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первоначальная цель заключалась в том, чтобы почувствовать атмосферу учёбы среди сверстников, и сейчас она кажется довольно расслабленной. Однако я чувствую, что такая атмосфера, хоть и приятна, легко может привести к расслабленности. Ведь учёба подобна плаванию против течения: если не двигаешься вперёд, то отступаешь назад. Поэтому я считаю, что учителя должны немного увеличить нагрузку на нас, и думаю, что другие ученики тоже так считают,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считаем!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заметил искренность, или даже наивность, Звездочки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выполните это задание, а я оценю ваш общий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лучшими среди сверстников, выросшими в атмосфере похвал, и вдруг появился Звездочка, который вёл себя так, будто был выше всех. Это, естественно, вызывало раздражение, и многие считали, что ему нужно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решили сбить спесь с Звездочки и показать ему, кто здесь главный. После уроков они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выигрывал олимпиады по пяти основным предметам?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Получал ли ты награды на Национальном конкурсе научных и технологических достижений молодежи?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Участвовал ли ты в финале Международного научно-инженерного конкурса Intel?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качал головой, но при этом выглядел весьма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ни в чём не участвовал, то чем ты вообще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 своим дядей Бэйбэем. Он получил золотую медаль на Международной олимпиаде по физике, выиграл первый приз на Национальном конкурсе научных и технологических достижений молодежи, занял первое место на Международном научно-инженерном конкурсе Intel и даже получил первую премию за национальное техническое изобретение… И всё это ещё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ожидавших зрелища,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твой дядя Бэйбэй — это разве не академик Гу Бэйтин?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он, — сказал Звездочка, подпирая лицо руками, но тут он получил срочный звонок от своего отца Ду Мынлиня.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[Папа]: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бросил всё, даже не взяв портфель,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сообщил, что Гу Цин попал в аварию и был доставлен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жизнь оказалась вне опасности, но он провёл почти месяц в реанимации, и в течение этого времени его редко кто посещал, даже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чувствовал, что здесь что-то не так. Возможно, его дядя Бэйбэй занимался каким-то секретным проектом, и это было лишь прикрытием. Однако через месяц он наконец увидел выздоровевшего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пришла хорошая новость: благодаря изобретению молекулярных щипцов, Нобелевская премия снова улыбнулась Гу Бэйтину, на этот раз в области физиологии или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страна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знал, что Гу Бэйтин, выздоровевший после аварии, больше не был Гу Цином. Это был лишь андроид, унаследовавший часть воспоминаний Гу Цина, и теперь он должен был заменить его, продолжая существовать как Гу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Гу Цин готовился к новому параллельному миру, и никто не знал, каким он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Гу Цин завершил своё путешествие в четвёртом параллельном мире и готовился к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……………… Хозяин, разве ты не хочешь увидеть, как Звездочка вырастет? Ты не хочешь увидеть, как люди в том мире будут шокированы, узнав, что Гу Бэйтин, этот феноменальный учёный, на самом деле андроид? Может, они даже захотят сохранить его ДНК. Мне кажется, это было бы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понимая, что дальше тянуть бесполезно, решила сказать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мир — это апокалипсис. Тот самый, где зомби ползают повсюду, но есть и различные сверхспособности, а также карманные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против тебя, иначе бы я просто бросила тебя в толпу зомби. Просто я хочу, чтобы тебе не было скучно, ведь это будет отличный способ справиться с твоей манией чистоты — хотя я сейчас несу полную чушь, просто представь, что я заражена вирусом,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сказал, а ты уже думаешь о самоуничтожении.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………………!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апокалипсис так апокалипсис. Я ведь уже проходил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восприняла его слова буквально, то ей действительно стоило бы самоуничтожиться.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заставил систему замолчать, и она изо всех сил старалась стать как можно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говорить честно, Гу Цин не ошибался. Он действительно бывал в апокалипсисе. Это был параллельный мир, созданный на основе фильма «Обитель зла», где зомби заполонили землю, а порядок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спросить, нравится ли Гу Цину апокалипсис, ответ, конечно же, будет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была функция измерения уровня «одержимости», то сейчас она бы показала, что Гу Цин стремительно превращается в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параллельного мира, где Гу Цин лишь слегка проявлял свою «одержимость», говоря с Ду Мынлинем о созданных им ядах с избирательным действием. Возможно, именно это придало системе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раз уж он здесь оказался, то просто так уйти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видом, заставляющим систему дрожать, начал изучать основы этого параллельного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предыдущих мирах, этот мир также был основан на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романа разворачивается в мире, охваченном апокалипсисом зомби, и рассказывается с точки зрения главной героини Хань Июнь. До апокалипсиса, после смерти родителей, Хань Июнь жила с дядей и его семьёй, но дядя оказался лицемерным, интересовавшимся лишь наследством её родителей, а её двоюродная сестра даже отбила у неё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апокалипсис, Хань Июнь в процессе бегства была толкнута своей двоюродной сестрой в толпу зомби. Однако ей повезло: она не превратилась в зомби, а вместо этого открыла карманное измерение и пробудила способность стихии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встретила главного героя Фу Сыцзиня, обладателя способности стихии молнии, и вместе они основали крупнейшую базу выживших, независимую от правительства. В процессе они также разбирались с негодяями и предателями.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главных героев в оригинальном сюжете не интересовала Гу Цина. Его больше занимали строки в романе, где говорилось: «Вирус зомби внезапно вспыхнул и быстро охватил весь мир»; а также то, что даже через десять лет после апокалипсиса, несмотря на сокращение числа зомби, вакцина так и не была разработана, и люди до сих пор не знали, откуда и как начался вирус… Читая это, Гу Цин улыбался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параллельном мире, созданном на основе «Обители зла», причиной апокалипсиса был Т-вирус, и его происхождение было хорошо известно, даже его первоначальный создатель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апокалипсис, по сравнению с тем, был для Гу Цина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«Вирус зомби появился из ниоткуда»,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сказать: «Но ведь ты же можешь всё исправить», но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попытка системы спастись, используя милоту, а просто кошка, которую держал оригинальный хозяин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породы китайская деревенская кошка, с длинным телом и блестящей шерстью, сидел неподалёку от Гу Цина, смотря на него своими яркими медными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шерсть, прилипшую к его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просто кошка…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Гу Цин начал подзывать кошку, словно не обращая внимания на то, что она линяет.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 себя совершенно разбитой, словно её захлестнула волна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даже если просто держать кошку или собаку, со временем к ним привяжешься? Она была с хозяином уже так долго, и она намного лучше, чем какая-то кошка или собака! Почему же хозяин так к ней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забыла о Кошачьем Императоре, который стал духом благодаря «подмене принца котёнком» во времена династии Сун. Тот кот был записан в семейный реестр Гу Цина как его кошачий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