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...Спасибо, — с паузой произнёс Ду Мынлин,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действительно согласилась с твоими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всё прекрасно проанализировал.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 Юйдань не было настоящих материнских чувств даже к Ду Мынлину, которого она воспитывала более двадцати лет, не говоря уже о Гу Цине. Даже если они связаны кровными узами, чувства всё же возникают в процессе общения, а Не Юйдань, находясь в водовороте семьи Ду, уже давно ставила на первое место свои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 сжал губы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 чувства к корпорации «Ду»? Интерес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«Ду» благодаря делу о подмене детей получила огромную популярность среди широкой публики. А так как все участники были не простыми людьми, да ещё и Гу Цин был удостоен крупной награды, интерес к корпорации «Ду» на «низовом» уровне оставался высоким. На многих популярных форумах в последнее время появлялись горячие темы, связанные с корпорацией «Ду».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тоже были те, кто обсуждал корпорацию «Ду», но не с такой активностью. А отказ Гу Цина вернуться в семью и его слова о стремлении к простоте и чистоте, казалось, дали многим, кто знал или думал, что знает правду, возможность подтвердить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Информационные сети «осведомлённых» иногда работают очень хорошо. Например, факт наличия у Ду Пэнфэя двух внебрачных детей был полностью раскрыт. Один из них, дочь, уже упоминалась, ей девятнадцать лет; сын младше на три года, сейчас учится в старшей школе. Ни один из них не может сравниться с Ду Мынлином, а после дела о подмене детей они уже готовы войти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были раскрыты разногласия между братьями и сёстрами Ду Пэнфэя, когда после смерти старшего Ду несколько родственников устроили шумный раздел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стало настоящим пиршеством для любителей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Эти, правдивые или нет, внутренние разоблачения также привели к падению репутации корпорации «Ду» в глазах интернет-пользователей. Конечно, здесь могла сыграть роль и зависть к богатым, ведь в глазах многих обычных людей все наследники богатых семей — бездельники, и ничего хорошего от них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дыма без огня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«Ду» никогда не была невинной, раньше всё решалось с помощью связей или денег, что для многих членов семьи Ду не составляло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мире не всё можно решить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налоговое управление начало целенаправленную проверку корпорации «Ду».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двоюродный брат Ду Мынлина, Ду Ванлун, и его друзья были арестованы в Америке за употребление наркотиков. Само по себе это не было чем-то особенным. Но через пару дней в Китае появились слухи, что на их вечеринке несовершеннолетняя девушка подверглась насилию, и в местной полиции есть запись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Ванлун работал в штаб-квартире корпорации «Ду», и так как инцидент произошёл за границей, компания не могла оперативно отреагировать. Из-за неравномерного потока информации к тому времени, как новость дошла до Китая, она была сильно искажена.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«Ду» срочно начала пиар-кампанию, чтобы минимизировать негативные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общественность ещё обсуждала этот случай, в провинции Наньань был арестован высокопоставленный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это не имело отношения к корпорации «Ду», но вместе с арестом этого чиновника были выявлены и другие важные лица, замешанные в коррупции.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оказался и ключевой проект корпорации «Ду»: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рынок недвижимости переживал бум, и многие стремились урвать свой кусок пирога. Корпорация «Ду» ранее уже занималась строительными материалами, имела солидный капитал, поэтому естественным образом решила войти в сферу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корпорация «Ду» приобрела в провинции Наньань участок земли площадью почти тысячу акров, чтобы превратить его в современный экологический город, включающий торговый центр и жилой комплекс, который должен был стать новым стандартом для элитного жилья в регионе.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проект был одним из крупнейших для корпорации «Ду» в последние годы, и объём инвестиций был соответствующим.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проект оказался под угрозой, Ду Пэнфэй не мог просто наблюдать за этим и начал активно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ситуацией, чтобы сместить своего младшего брата Ду Пэнцзюя, который изначально отвечал за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из трёх инцидентов второй оказался не таким серьёзным, хотя и нанёс временный ущерб репутации корпорации «Ду». Однако, несмотря на общественный резонанс, Ду Пэнфэй мог просто свалить всё на племянника, ведь он и так давно устал решать его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два инцидента затронули основы корпорации «Ду», особенно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касалось взяток со стороны корпорации «Ду», а власти начали кампанию по борьбе с коррупцией, компания оказалась под пристальным наблюдением. Даже в зарубежных филиалах, похоже, почувствовали изменения, и налоговые органы тоже начали проверки. Ду Пэнфэй оказался в сложной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Юйдань, однако, почувствовала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борьбы с внебрачными детьми Ду Пэнфэя, она воспользовалась тем, что другие члены семьи Ду оказались в затруднительном положении, и продвинула своих доверенных лиц, сама же взяла на себя больше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вместе с Ду Пэнфэем строили бизнес, но потом её мышление ограничилось его любовницами и внебрачными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слова Гу Цина немного открыли ей глаза, и она тоже вступила в «битву», ещё больше разжигая конфликты в корпорации «Ду», из-за чего Ду Пэнфэй, как руководитель, быстро почувствовал себя загнанным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ни он с Не Юйдань, ни другие члены семьи Ду больше не имели времени обращать внимание на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 только Ду Пэнфэй и Не Юйдань, но и другие члены семьи Ду тайно пытались связаться с Гу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уже упоминалось, что Гу Цин был младшим исследователем, и ему даже пытались хвастаться богатством. Даже приводили друзей в чайный дом семьи Гу, и хотя не бросали чеков, как Не Юйдань, отношение к Гу Цзяньго и Линь Лифан было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себя с чувством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сюжете, когда Гу Бэйтин вернулся в семью Ду, эти люди не только игнорировали его, но и использовали такие методы, как азартные игры, наркотики и проституция, чтобы развратить его, используя самые грязные уловки, чтобы уничтожить этого «кролика».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же? Гу Цин не стал отвечать им тем же. Инцидент с двоюродным братом Ду Мынлина, Ду Ванлуном, не имел к нему никакого отношения, если искать виновника, то это был дядя Ду Мынлина, который боролся с Ду Ванлуном за власть. Ду Ванлун, будучи членом основной семьи, сначала одержал верх над дядей, но в итоге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проверка налогового управления и проблемы с проектом корпорации «Ду» были связаны с Гу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Цина была папка с документами, и он мог сделать так, чтобы корпорация «Ду» сильно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корпорация «Ду» теряет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полного краха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пока не собирался идти на такие крайние меры, но он хотел отправить некоторых членов семьи Ду под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он понял, что если корпорация «Ду» хочет избежать быстрого упадка, её руководитель должен действовать решительно, отсекая ветви, которые тянут её вниз, например, тех членов семьи, кто не ладит с руководством. Если бы Гу Цин сделал это, разве это не помогло бы Ду Пэнфэю?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поэтому Гу Цин спросил Ду Мынлина, интересует ли его ещё корпорация «Ду». Ду Мынлин всё ещё мог бы стать достойным наследником, хотя и не был кровным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желания Ду Мынлина создать что-то своё, то, возможно, он ещё не до конца осознал, насколько сильна тяга Гу Цина к контролю и его почти гипнотическая харизма.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