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в целом поддерживала их усилия, и даже выделила финансирование. Научные руководители тоже были всегда доступны, а некоторые учителя даже помогали, предоставляя доступ к лабораториям или производственным цехам, где работали их коллеги или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тоже не испытывал недостатка в связях. Он умело использовал школьные ресурсы и, как он сам говорил, имел немало контактов с родителями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кто выступал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таких была мать Ся Шусина, Сяо Хунъянь.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Ся Шусин «занимался ерундой», Сяо Хунъянь закрывала на это глаза, но теперь, когда до вступительных экзаменов оставалось совсем немного времени, как можно было не сосредоточиться на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Хунъянь сначала отчитала Ся Шусина два часа. Ся Шусин, который обычно был мастером словесных баталий, не смог вставить и слова. Затем Сяо Хунъянь заявила, что пойдёт поговорит с их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 Шусин пришёл в школу совершенно подавленным и сразу же отправился к Гу Цину. Гу Цин ещё был на уроке, и Ся Шусин начал выглядывать в окно, то показывая букву S, то букву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2-1: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же оставался невозмутимым, утешая учителя, чьё сердце было ранено затянувшимся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Шусин: «…………» Он начал подозревать, что его «старший брат Бэйбэй» спит с открытыми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закончился, Ся Шусин бросился к Гу Цину,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Бэйбэй-гэ, ты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твоей мамы,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Бэйбэй-гэ, как ты можешь так говорить? О, ты про мою маму. — Ся Шусин наконец понял. — Бэйбэй-гэ, моя мама очень упрямая, и она может говорить без остановки. Вчера она говорила со мной два часа, и я не смог вставить ни слова. Чёрт, я начинаю думать, что у нас в роду действительно были гены комиков, и не просто комиков, а мастеров монологов.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отступил на два шага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утром не чистил зубы? — Хотя это был вопрос, он прозвучал как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холодно и безжалостно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лучше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Шусин: «………… Бэйбэй-гэ, ты такой жестокий и бессердечный».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Ся Шусин был как золотая рыбка в аквариуме Гу Цина, и тот не мог просто бросить его. На самом деле, у Сяо Хунъянь дела пошли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Хунъянь сначала обратилась к классному руководителю Ся Шусина, Сун Вэню, и рассказала ему о ситуации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показал табель успеваемости Ся Шусина за этот год: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не отстаёт в учёбе, он даже улучшил свои результаты. В начале выпускного класса он занимал места в первой десятке класса, а к концу семестра поднялся до пятого места. На последнем пробном экзамене он занял третье место в классе и пятнадцатое в школе. До вступительных экзаменов осталось девять недель, и он ещё может улучшить свои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Хунъянь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обычно занята, и за успехами сына следит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Хунъянь немного смутилась и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я слышала, что в нашей школе есть какой-то «Бэйбэй-гэ»…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произнесла, все учителя в кабинете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Хунъянь: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Сяо, вы ошибаетесь. Это наш выдающийся ученик, который получил первую премию на национальной олимпиаде по физике и летом поедет на международные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ваш сын состоит с ним в одной исследовательской группе, и «Бэйбэй» помогает ему с учёбой. Я думаю, что успехи Ся Шусина во многом заслуга «Бэйбэя».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учителя называли его «Бэйбэй», что звучало очень тепло, словно он был их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учитель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ученики Ли Чу и Ли Ци тоже значительно улучшили свои результаты. На последнем пробном экзамене они заняли пятое и шестое места в школе. В начале года они были только в первой двадцатке.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участвуют во Всекитайском конкурсе научно-технического творчества молодёжи? Материалы уже отправлены в город. По словам их научного руководителя, у них есть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Intel ISEF? Они ведь не подавали заявку на один и тот же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оба конкурса дают дополнительные баллы при поступлении, и престижные университеты обращают внимание на всестороннее развитие студентов. В равных условиях предпочтение отдаётся тем, кто имеет дополнительные достижения. Раньше такие студенты могли быть зачислены без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сказал Сяо Хунъянь: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уважаемая Сяо, мы, учителя и родители, должны поддерживать всестороннее развитие Ся Шусина. — Конечно, при условии, что его успеваемость не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знали, как говорить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директор школы случайно зашёл в кабинет, и он был ещё более красноречив, сыпля аргументами, пока Сяо Хунъянь не почувствовала себя совершенно сбитой с толку. Когда она покидала школу, она даже начала сомневаться, достаточно ли она уделяла внимания своему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узнав об этом, отправил Ся Шусину сообщение,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вмешивался лично, и Сяо Хунъянь до сих пор не знала, что «Бэйбэй» был всего лишь учеником второго класса. К счастью, она больше не препятствовала Ся Шусину, лишь напомнила ему, что его успеваемость не должна ухудшаться, и он должен постараться добиться результатов, чтобы получить дополнительные баллы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Ся Шусина. Ему казалось, что усилия его и его друзей были недооценены его матерью. Кроме того, она просто не интересовалась его успехами, иначе бы знала,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же лишь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крупнейший и самый престижный международный научный конкурс для школьников «201X Intel International Science and Engineering Fair (Intel ISEF 201X)», финал которого проходил в Атланте, США. От Китая участвовали тридцать учеников, включая четверых из их школы. Ли Цзюэ готовился к участию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участвовал в том же проекте, что Ся Шусин, Ли Чу и Ли Ци. Его проект был выполнен в основном самостоятельно, а проект Ся Шусина был результатом их совместной работы. Последний был связан с роботами, а проект Гу Цина — с биологией.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главной функцией их робота была уборка.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робот выглядел невзрачно, но обладал высокой адаптивностью к окружающей среде. Он мог легко взбираться на потолок или высотные здания для уборки. Кроме того, он мог трансформироваться, превращаясь в летающий диск, который становился мощным пылесосом на ровных поверхностях.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робот вызвал у судей реакцию «купили шкатулку, а вернули жемчуг». Ведь по сравнению с функцией уборки, они больше оценили его способность к трансформации, гибкость и адаптивность к различным условиям! Если бы это использовалось для исследования космоса или других целей, перспективы были бы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главной задачей робота всё же была уборка, и это было его сутью.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уборочные способности были на высоте, так почему же судьи «искали второстепенное»?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могли сказать судьи, особенно когда спонсоры конкурса уже были впечатлены? Они считали, что этот робот демонстрирует множество перспективных качеств и заслуживает того, чтобы быть включённым в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молодых людей, создавших этого робота, они были готовы сразу же предложить им работу с достойной зарплатой и льготами.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 и его друзья внутри нервничали, но внешне сохраняли спокойствие, а затем переложили всё на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 был главным организатором и вложил больше всего усилий. Они не могли просто присвоить себе всю заслугу.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видя, как их робот-уборщик получает столько внимания и высоких оценок, они чувствовали себя неловко, думая, что Гу Цин остался в убытке. Ведь, как бы он ни был талантлив, за такое короткое время он не мог подготовить проект, равный их роботу.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 был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оказался в центре ещё большего внимания, гораздо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