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«Боевой ястреб» уже следил за ними, и, учитывая, что корабль направлялся в звёздный сектор Тяньню, он, вероятно, не представлял большой угрозы. Вспомнив их обычную манеру поведения, Улисс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подчинённые готовились, Улисс продолжал слушать свою оперу, даже не подозревая, с чем ему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галактика так прекрасна, что многие пираты готовы ради неё на всё, даже не зная, что к ним приближается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провёл немного больше времени в третьем параллельном мире своего нового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Балрог уже начал исследовать обширные пространства за пределами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Гамма остался в галактике, где он уже заслужил значительную репутацию и постепенно стал восприниматься другими расами как новая форма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решил покинуть этот параллельный мир под предлогом исследования галактики, ведь Вселенная так велика, что легко можно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Гу Цин был доволен временем, проведённым в галактике, и не предъявлял особых требований к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*Поспешила оправдаться.* Главное, хозяин, ты слишком силён, и ничто не может тебя остановить, поэтому я подумала, что чем проще мир, тем больше он тебя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предыдущих мирах твоя семья была неполной, а в этот раз она абсолютно цела, и родители совсем не такие, как Су Хуайлан и Хань Лина, с их психологическими проблемами. Здесь ты сможешь ощутить настоящую семейную теплоту. Я всё делала для тебя,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тебе. Я почти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…Я не буду спрашивать,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*Хнык.*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система подготовила для Гу Цина, был похож на первый мир его нового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утверждала система, в этот раз у него была полная семья. Родители были простыми людьми, которые любили его, и, хотя они не были богаты,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прошлые роли, в этот раз Гу Бэйтин также был второстепенным персонажем, и его история была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Гу Бэйтин и главный герой оригинальной истории Ду Мынлинь родились в один день в одной больнице, и их случайно перепутали. В отличие от семьи Гу, которая была обычной, семья Ду с самого начала считалась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воспитывался как наследник семьи, и все ждали, когда он вернётся, чтобы взять на себя управление. Однако тогда выяснилось, что детей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между семьями их жизни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Бэйтин, выросший в простой семье, оказался в богатой семье Ду, и такая разница, а также скрытые мотивы членов семьи — Ду Мынлинь был хорошо подготовлен и мог справляться с интригами, но Гу Бэйтин был как ягнёнок в волчьем логове. Даже его биологические родители старались принять его, но не могли защитить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делать что-то особенное, достаточно было холодного обращения, чтобы Гу Бэйтин стал замкнутым и неуверенным в себе. А немного алкоголя и других соблазнов — и он оказался в болоте, из которого уже не мог выбраться, а его репутация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Бэйтин пытался выкарабкаться, но никто не хотел ему помогать, даже родители Ду были разочарованы в нём и хотели, чтобы Ду Мынлинь вернулся. Под таким давлением Гу Бэйтин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всеобщим презрением,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 стал Гу Бэйтином, и до момента, когда в оригинальной истории обнаружили ошибку, оставалось несколько лет. Сейчас Гу Бэйтину было шестнадцать, и после летних каникул он должен был пойти в десятый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попал в небольшую аварию, когда вечером шёл в маленький ресторан своих родителей, уклоняясь от проезжающей машины. Травмы были несерьёзными, но из-за лёгкого сотрясения мозга ему пришлось остаться в больнице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закрыл глаза, открыв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обрушилось на него: пациент через две койки смотрел фильм на английском, по коридору ходили пациенты и медсёстры, из открытого окна доносились детские голоса, капала капельница, пахло дезинфекцией…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— это запах дезинфекции. С этим запахом он начал вычислять вероятность того, что детей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рассчитать, но, прежде чем Гу Цин закончил формулу, быстрые шаги приблизились, и чьи-то руки с тонкими мозолями коснулись его щеки,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самоконтроль, он бы резко вскочил от такого неожиданного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наш Бэйбэй…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Гу, Линь Лифан. Она только что беседовала с врачом о состоянии сына, и в её голосе звучала такая нежность, что Гу Цин ещё больше замер. К счастью, Линь Лифан больше не трогала его лицо, а только согревала руку, в которую вводили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и не было фобии к прикосновениям, он не привык к такому близкому контакту, особенно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пошевелиться, но воспоминания тела хлынули на него, активируя часть его собственных воспоминаний, хранящихся в памяти. В итоге он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Цина работал на полной скорости, вычисляя вероятность ошибки, и одновременно он думал, как справиться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через две койки включил фильм, и заиграла музыкальная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французская песня, и пациент даже начал подпевать, произнося слова достаточно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пошевелил рукой и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сюда, Бэйбэй пошевелился! — Линь Лифан позвала мужа Гу Цзяньго, который принёс куриный суп, и с радостью наклонилась к сыну. — Бэйбэй, ты проснулся, как ты себя чувствуешь?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протянула ему стакан с водой и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проснулся, его слова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 понимаешь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вежливо кивнул, но продолжал говорить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вспомнила, что врач говорил о лёгком сотрясении мозга, и подумала, что, возможно, он повредил голову. От этой мысли у неё потемнело в глазах. Пациент через две койки посмотрел на них и тоже что-то пробормотал на непонятном языке, а затем обратился к Линь Лифан и Гу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сын, похоже, только что проснулся и начал говорить по-французски. И, кстати, говорит он очень хорошо, я даже не заметил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и Гу Цзяньго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Французский? Но наш Бэйбэй никогда не учил французский, в школе он учил только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пришёл и сначала тоже был в замешательстве, но затем отправил Гу Цина на МРТ, чтобы проверить, не было ли других повреждений мозга. Пациент через две койки смотрел на всё это с изумлением,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удалить геморрой, а тут оказался в центре медицинской загадки. Это даже немного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как зачинщик всего этого, был отправлен на МРТ. Повреждения мозга он сейчас контролировать не мог, но мозг всегда был самым загадочным органом, и после травмы могло произойти что угодно. Многие случаи, такие как внезапное знание иностранного языка, суперпамять или невероятные математические способности, до сих пор не имеют научного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больнице, проведя все необходимые обследования, хотя и не смогли найти объяснения, всё же объяснили Линь Лифан и Гу Цзяньго это явление, ссылаясь на зарубежные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итальяно-американец Франко Магнани после приступа лихорадки и эпилепсии вдруг стал вспоминать детские воспоминания с невероятной точностью и обрёл способность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