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Во-первых, его воспоминания до трёх лет были смутными и неясными. Во-вторых, за все эти годы он ни разу не слышал от родителей упоминаний о старшем брате. И, наконец, что именно произошло в тот день с похищением? Почему спасли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вернулся домой с множеством вопросов, но дома оказалась только Хань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можете ли вы рассказать мне, что именно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 отцом никогда не упоминаете брата? — Если подумать, в доме даже не было фотографии Су Чэня, не было лишней спальни, и даже слуги и управляющий называли его просто «молодым господином», а не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был сильно напуган, почти замкнулся в себе. Мы уже потеряли твоего брата, и не могли позволить себе потерять и тебя, — Хань Лина, сидя на резном стуле, прикрыла рот рукой, слегка всхлипывая. — Твой отец и я, думая о твоём благе, решили никогда не упоминать твоего брата. Все вещи, связанные с ним, мы запечатали. Я даже не могла позволить себе показывать тебе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 думаю: если бы твой брат был жив, вы бы вместе пошли в военную академию. Ты бы изучал механику, а он — производство мехов. Вы бы поддерживали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подошёл и обнял мать, утешая её, пока она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заметил несоответствие. Немного помедлив,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помню, что в новостях говорили, что пираты из Крыла Тёмной Звезды увезли моего брата и скрылись. Никто не говорил, что они жестоко его убили... Почему вы считаете, что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гостиной появился Су Хуайлан: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объясню тебе,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матери передохнуть. Пойдём в кабинет. Я расскажу тебе всё, 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Су Хуайлан рассказал Су Цзиню многое, помимо того, что тот уже знал. Он рассказал, как Крыло Тёмной Звезды, мстя Федерации за преследования, вскоре после похищения прислало им посылку. В ней было письмо, полное насмешек над Су Хуайланом, а также сердце, которое, как показали анализы, принадлежало Су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 ещё одним ударом для Су Хуайлана и Хань Лины. Теперь же появился человек из Звёздного сектора Тяньню, похожий на Су Чэня, а также заключение Августа, что косвенно привело к прекращению войны между Межзвёздной Федерацией и Империей Бегемот и вынудило Федерацию уступить часть своих интересов. Всё это, скорее всего, было частью крупного заговора против Межзвёздной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Су Хуайлан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Цзинь, я чувствую, что надвигается буря. На этот раз Федерация может столкнуться с беспрецедентным кризисом. Я надеюсь, что ты, как военный Федерации, будешь готов защищать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сделал несколько шагов, но затем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есть ли вероятность, что мой брат всё ещё жив? С современным уровнем медицины, даже без сердца, это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Цзинь ушёл, Су Хуайлан нашёл Хань Лину в спальне, где она сидела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рассказала Цзинь Цзиню, как мы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закончить, как удар в живот заставил её согнуться от боли, и она упала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Хуайлан убрал кулак, которым ударил её в живот, и медленно вытер его платком. Его взгляд за очками был холодным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 такой мелочью не справилась. На мой взгляд, кроме уровня духовной силы А, ты абсолютно бесполезна. Я скажу, что ты слишком опечалена, чтобы кого-то видеть. Держись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Лина лежала на ковре, как рыба, выброшенная на берег. Слёзы затуманили её глаза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сознании внезапно всплыли воспоминания о том, как Су Хуайлан сделал ей предложение, и как её одноклассники и сёстры завидовали ей. Тогда она была полна радости и никогда не думала, что всё может обернуться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всё из-за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уровень духовной силы был А или S, то отношение Су Хуайлана к ней не изменилось бы так резко, и его прежняя любовь не превратилась бы в ничто!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что всё так обернётся, она бы никогда не родила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неё был только Су Цзинь, как всё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Хуайлана, то, как он и заявлял Су Цзиню, появление Гу Цина, скорее всего, было частью нового заговора Звёздного сектора Тяньню против Межзвёздной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высказал это на заседании Федерального совета, объединившись с другими членами совета и представителями Военного ведомства, чтобы потребовать от Августа предоставить воспоминания о 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достигла уровня, угрожающего всей Межзвёздной Федерации, и, скорее всего, в ближайшем будущем Федерация столкнётся с серьёзной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даже если Август заслужил большие заслуги перед Федерацией, или, точнее, именно потому что он военный Федерации, он должен думать о её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Федерация понесёт невосполнимые потери, будет уже слишком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поводу того, является ли молодой человек, захвативший Августа, старшим сыном Су Хуайлана, он также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молодой человек действительно его старший сын, то он всё равно поставит интересы Федерации на первое место, но если есть хотя бы малейшая возможность, он хочет, чтобы его старший сын выжил, даже если это будет в тюрьме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искренняя речь тронула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Луи Август до сих пор защищает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давно занимается политикой, не поверили бы словам Су Хуайлана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нельзя отрицать, что его подозрения не лишены оснований. Федерация также не позволит существовать организации за пределами её сферы влияния, которая угрожает её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Август оказался под огромным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Федеральный маршал также высказался, и в итоге Август предоставил свои воспоминания. Не говоря уже о том, что он пережил в тех воспоминаниях, достаточно было одного взгляда на вооружение базы, ужасного зверя A и зверя B, способного испускать сверхзвуковые иглы, пробивающие броню, чтобы Федерация повысила уровень опасности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доказательств, что эти звери были биологическим оружием, выращенным на базе, они предпочли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Планета Айта успешно привлекла внимание Межзвёздной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был удивлён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всё происходило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удивить его выпала Святому учению, которое первым связалось с ним через Улисса.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последователи Святого учения сначала притворились, что хотят заключить сделку с пиратской группой Улисса, затем заманили его на встречу, «пригласили» его в свой филиал, а через него связались с Гу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они отправили приглашение Гу Цину, они упомянули его происхождение, сказав, что если он хочет узнать тайну своего рождения, ему стоит прийти. Они также добавили, что у них нет злых намерений, они просто протягивают руку помощи всем заблудшим овцам.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вам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ещё больше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заставляет вас думать, что я заблудшая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 Святого учения, с которым говорил Гу Цин, был одет в красную мантию с золотой подвеской, которая, как заметил Гу Цин, напоминала свастику, или символ свастики. Судя по внешности, он больше походил на человека, если это действительно была его настоящая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этот человек сохранял спокойную улыбку, а его взгляд был мягким и терпимым, как будто он ко всем относился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потому что мы обладаем информацией. Мы уверены, что мистер Сайн знает, что Святое учение всемогуще, в Галактике нет системы безопасности, которую мы не могли бы взломать, и это позволяет нам получить любую информацию, которую мы хотим — мы знаем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