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но на самом важном этапе он столкнулся с препятствием. Несколько идей были отправлены в мусорную корзину — не потому что они были неосуществимы, а потому что они не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Улисс.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Улисс, знакомый и непринуждённый,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никогда не покидал планету Айта. Неужели ты сам и есть Айта? Я слышал, что в галактике существуют такие расы, но это всего лишь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у тебя плохое настроение.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Ну, небо на Айте выглядит мрачным,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к ассоциациям довольно забавна. Так что, ты не против, если я просканирую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Против! Я категорически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алкоголь? Есть ли вечеринка? Есть ли диджей? Ты ведь никогда не был на вечеринке, правда? Ты просто тратишь свою молодость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задумывался, что если я действительно Айта, то время для меня не имеет большого значения, особенно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думаю, лучше бы ты не был. Иначе получается, что я стою на твоём теле? Всё, что я здесь ем и пью, производится твоим телом? Звучит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всё же считал Улисса другом, особенно потому что общение с ним могло расширить его мышление. Поэтому он не стал препятствовать Улиссу в организации вечеринки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вечеринку было просто. Технология голографической проекции достигла такого уровня, что могла моделировать любую сцену на основе текста, даже превращать главы романов в трёхмерные сцены, где читатели могли взаимодействовать с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проекции персонажей были созданы системой на основе описаний в романах, максимально приближённых к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не стал использовать свои прошлые вечеринки, так как считал, что они слишком экстремальны для Гу Цина. Вместо этого он решил поделиться своим сокровищем — записью оперного выступления самой известной певицы галактики, Инь 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Улисс приложил немало усилий, чтобы достать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Улисс, главарь межзвёздных пиратов, был ещё и фанатом звёзд,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также очень люблю Муланкавию. Слушать его пение — это как получить боевой корабль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мечты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Подожди, ты хочешь сказать, что дашь мне корабль лучше, чем боевой?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жалостью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даже в своих мечтах ты не позволяешь себе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 ...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выступления Инь Тини была воспроизведена центральным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и Улисс словно оказались на самом выступлении, сидя на лучших местах. Инь Тини была представительницей расы Обла, с голубой кожей, длинной головой и щупальцами по бокам, которые, как говорили, были рецепторами эмоций. С точки зрения человеческой эстетики Инь Тини была настоящим инопланетянином.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 самый прекрасный голос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опера не содержала ни одного слова, но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сидя в кресле, слушал её пение, постепенно погружаясь в свои воспоминания. Окружающая обстановка превратилась в его дворец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Тини пела на сцене оперного театра, а в зале появлялось всё больше зрителей — все они были «жильцами» дворца памяти Гу Цина, друзьями и семьёй, с которыми он встречался во время своих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Гу Цин общался с ними, и даже его проект пространственных прыжков был обсуждён в ходе коллективного мозгового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голографические проекции, люди и вещи во дворце памяти были всего лишь воображением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этот мозговой штурм был больше похож на общение с виртуальными друзьями и семьёй, но это приносило Гу Цину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 закончилась, Улисс посмотрел на задумавшегося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эту запись, и я подарю тебе TK17.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Инь Тини с первого взгляда??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очень чистая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инопланетянка! — Улисс специально сделал акцент на слове «инопланетянка».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чьи мысли были заняты проектом пространственных прыжков,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Тогда я тебя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получил боевой корабль своей мечты, но весь процесс казался ему сном. Почему-то он вспомнил одного императора Империи Фэйлунь, который ради женщины отдал несколько колониальных планет, став символом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что тогда он сам? Подстрекатель?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куда завела Улисса его фантазия, Гу Цин, вдохновлённый оперой, с новым энтузиазмом погрузился в исследования, а оперу Инь Тини сделал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настроения на спутнике Айты, Эйлю, Балрог начал поглощать местные виды, включая птиц, которых Гу Цин назвал «танцующие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Танцующие птицы имели яркое оперение, их движения были грациозны, а их пение было прекрасно. После того как Балрог извлёк их гены и модифицировал их, он сам стал издавать странные звуки, которые могли лишить слушателей рассудка и заставить их делать что угодно ради того, чтобы услышать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роботы Гамма начали самостоятельно развивать художественные модули, и их сопровождала музыка во время путешествий по галактике. Однако те, кто знал об их репутации, содрогались, слыша их музыку, и редко находили в ней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робот-уборщик η оставался нормальным, хотя его музыкальные предпочтения были не совсем мейнстримными.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Цин с новыми силами завершил проект пространственных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поклонником звёзд, но уделил дополнительное внимание Инь Тини и её родной планете Обла, узнав, что вскоре она выступит в Большом оперном театре на планете Асаплайци.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подумал, что хотел бы посетить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«если возможно», потому что у него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развития планеты, он ведь отпустил Августа. Часть информации, которую Август привёз с собой, стала приманкой для некоторых людей, которые непроизвольно клюнули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Су Хуайлана и его жену Хань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проник в базу данных Федерального правительства и извлёк генетические данные Су Хуайлана и Су Цзиня. Как высокопоставленные лица Федерации их генетические последовательности были заархивированы.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 сравнил их с его собственной генетической последовательностью, подтвердив, что его оригинальное тело было сыном Су Хуайлана.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последовательность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результаты генетического теста, которые получил оригинальный Гу Цин, указывающие на отсутствие родства, вызывают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текущее развитие событий — это результат исправления мировых правил, а в оригинальной истории результаты теста были подделаны. Для члена Сената Су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инцидент с оригинальным Гу Цином, возможно, не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ситуация изменилась. Гу Цин не последовал за Августом на центральную планету Федерации, Линьэнь, беспомощный и слабый. Кроме того, состояние Августа также отличается от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