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Грубый красавец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Лу полностью осознал все, что только что произошло, его сердце вновь наполнилось шоком. Огромный разрыв в силе заставил Лу Лу крепко сжать костяшки пальцев. Когда? Когда Ши Син стал таким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Син-Син, ты скоро вступишь в период зрелости?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нашел деревянную скамейку в уединенной части древесного сада и сел. Прежде чем он успел заговорить, Лу Лу первым показал яркую улыбку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 знал, как ответить, но, к счастью, Лу Лу, похоже, не очень-то и хотел получить точный ответ. Видя, что Ши Син молчит, он принял это как согласие: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 все, что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смотрел на Ши Сина яркими и ясными глазами. Под лучами заходящего солнца, казалось, в его глаза проникал золотой свет, заставляя их ярко сиять. Он был настолько ярким, что от одного взгляда на него Ши Син чувствовал, что его глаза жжет и щиплет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ему больше всего нравилась сердечная улыбка Лу Лу, теплая, без малейшей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Лу Лу посмотрел налево и направо и спросил слегка пониженным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моришь себя голодом? - В его вопросе был намек на ожидание, которого не заметил даже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Расстояние между ними было слишком близким. Ши Син оттолкнул Лу Лу, создав небольшое расстояние, не показывая никаких знаков, и опроверг предположения Лу Лу без всякой нагрузки. 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Лу снова рассмеялся и искренне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ты этого не делаешь, иначе я буду беспокоиться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торжественно и естественно, и под немигающим взглядом Лу Лу атмосфера стала несколько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сделало светло-голубые глаза Ши Сина более ясными. Глядя на Ши Сина, Лу Лу почувствовал, что эмоции в его сердце колеблются.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спросил с редкой тревогой: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 о подборе, Син-Син,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вопроса Лу Лу, словно вспомнив о чем-то, достал что-то из кармана и сразу же сунул это в руку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кстати, я уже говорил, что дам тебе кое-что. Так получилось, что ты достиг периода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горсть высокосортных кристаллов, наполненных богатой и чистой энергией. Когда Лу Лу встречал Ши Сина в гнезде на дереве, он часто кормил его кристаллами.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прилив энергии в своей ладони, Ши Син сделал сложное выражение лица. Нынешний Лу Лу не причинил ему вреда, наоборот, он лишь помогал и заботился о нем. Ши Син уже забыл, как сформировалась эта привычка. В любом случае, сначала он отказывался от помощи Лу Лу, но позже, когда Ши Син решил следовать за Лу Лу, он больше никогда не отказывался от 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снова передал кристалл обратно Лу Лу и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старший брат не принес много высококачественных кристаллов со звездной шахты, верно? Он слишком ценен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ты... - Услышав отказ Ши Сина, Лу Лу почувствовал себя странно, он не помнил, чтобы рассказывал Ши Сину о происхождении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подумать больше, Ши Син прервал его мысли: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Лу, я не думаю, что мы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Ши Син твердо хотел отказаться, но, вспомнив о былой доброте, смягчился и попытался тактично отказаться. Если это было возможно, Ши Син все еще хотел, чтобы в будущем они не были в долгу друг перед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Ши Сина, Лу Лу был поражен: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прямо посмотрел в глаза Лу Лу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когда-нибудь думал... Я могу стать твоим бременем. Может быть, в будущем ты не сможешь содержать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Лу снова был ошеломлен, а затем безудержно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Син-Син, ты шутишь? В особняке князя есть много кристаллов и ядер зверей. Как это возможно - морить тебя голодом?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серьезно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шучу. В особняке князя действительно много обычных кристаллов и ядер зверей низкого уровня, но что, если мне понадобится больше? Если мне нужны кристаллы высокого уровня, духовная сила выше S-уровня и высокоуровневая поддержка звериного ядра выше S-уровня? Лу Лу, что ты будешь делать тогда???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улыбка на уголках рта Лу Лу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Синей Звезды были хрупкими в период зрелости и нуждались в большом количестве чистой энергии для поддержания роста своих способностей. Чем мощнее был целитель, тем больше энергии ему требовалось в период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обычного кристалла к высококлассному. От превосходного ядра зверя уровня А до ядра уровня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ядра зверей уровня S не имели широкого распространения на рынке, а ядра зверей выше уровня S можно было получить только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