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 Я усвоил урок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хранил молчание лишь пару мгновений, после чего выпрямился и с достоинством обратился к государю: — Прошу вас, государь, взвесьте всё еще раз. Выгода от этого шага поистине огромна. К тому же нам не нужно приглашать многих — достаточно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на миг замер. В словах юноши ему почудился скрытый смысл. Скрестив руки на груди, он слегка отклонился назад, пристально изучая лицо Сяо Жуна. — Судя по твоей уверенности, достойный кандидат уже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приняв это за добрый знак, тут же расцвел в улыбке: — Именно так. Слышали ли вы о Фоцзы Мицзине? Восемь лет назад, видя, как Поднебесная тонет в крови, он сокрушался, что голос его слишком слаб. С сутрой в руках он мог лишь отпевать павших, но был бессилен спасти живых. Тогда, испросив благословения наставников, он в одиночку отправился в Индию, надеясь отыскать там иной путь спасения для страждущих. Минуло восемь лет, его странствие подошло к концу. Еще до того как отправиться на поиски вашей милости и Армии Чжэньбэй, я прослышал, что он пустился в обратный путь. Судя по срокам, самое раннее — в этом месяце, самое позднее — в следующем он вернется в Центральную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«слухи» были чистейшим вымыслом. Мицзин покидал родину в полном отчаянии, и за восемь лет от него не пришло ни единой весточки. Если бы не заезжие купцы, видевшие его в далеких краях, все бы давно сочли монаха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Мицзин был истинным гением буддийского учения. В двенадцать лет он принял начальные обеты, а в шестнадцать — полные, хотя обычно это дозволялось лишь по достижении двадцатилетия. Для Фоцзы сделали исключение: в толковании сутр и искусстве спора ему не было равных во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Будды гласит о всеобщем спасении. С тех пор как в эти земли пришла Махаяна, старое учение о личном освобождении ушло в тень. Мицзина прозвали Сыном Будды не только за его необычайный талант, но и за несокрушимую твердость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монах только принял полные обеты и готовился нести милосердие в мир, в страну вторглись варвары. Император Гуанцзя, прихватив любимых наложниц и золото, позорно бежал, а следом за ним ринулись чиновники и знатные кланы. Те, кто мог бежать, спасались, остальные же были брошены на растерзание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Яньмэнь стала первым оплотом, захлебнувшимся в крови; там творились неописуемые зверства. Но в те дни страдал не только Яньмэнь. Чанъань, столица династии Юн, стала для хунну местом, где они срывали злобу: город полыхал, реки наполнились телами, и единственным прибежищем для несчастных стали монастыри.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Варваров вели за собой сяньби, которые издавна преклонялись перед культурой Срединного государства. В то время они еще надеялись закрепиться к северу от реки Хуай, а потому лицемерно издали указ: не убивать монахов и не трогать монастыри.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этот запрет, Мицзин дал приют двадцати тысячам жителей Чанъани. Под тяжким гнетом врага он не отступил ни на шаг. В те черные времена, когда каждый заботился лишь о собственной шкуре, свет Фоцзы, без преувеличения, озарял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смело сказать, что даже десять тысяч обычных монахов, вместе взятых, не обладали и долей того доверия, которое народ питал к Мицзину. Однако сам Сын Будды восемь лет назад окончательно потерял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второй год эры Кайюнь, император Гуанцзя был прикован к постели, Сунь Жэньлуань сосредоточил в своих руках всю власть, а Цюй Юньме бежал на север, объявив себя Генералом, истребляющим варваров. Союзы рушились, вражеские коалиции распадались, и мечты императора сяньби о покорении Центральной равнины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удержать эти земли не удастся, варвары сорвали маски благородства. Начались грабежи, поджоги и резня. Монастыри равняли с землей, монахов убивали без раздумий, а с ликов святых сдирали сусальное золото, чтобы унести его в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Фоцзы Мицзин пережил ту вторую волну террора. Известно было лишь то, что вскоре он добрался до области Цзяочжоу и с торговым караваном отплыл в Индию. Туда он отправился морем, но, согласно историческим записям, возвращаться он будет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воле случая путь его пролегал через Западный край, вдоль древних троп, через пески и горы Куньлунь, чтобы войти в Срединные земли через Дуньхуань. А это значило, что Фоцзы неизбежно окажется на севере, и если Цюй Юньме вовремя выставит заслоны на тракте, эта «жирная добыча» сама прыгнет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Жуна это был дар небес. Он помнил, что в его истории Мицзин в итоге стал наставником маленького императора на юге, и толпы людей, узнав об этом, бежали в Цзиньлин под его защиту. Теперь, когда юноша знал правду, он не мог позволить такому сокровищу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взглянул на Цюй Юньме, но лицо того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Сюньчжи екнуло сердце. Он уже собирался вмешаться,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смельчак!» — мысленно ахнул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ван заговорил первым: — Погляжу я, у господина уже и план готов. К чему же тогда было спрашивать моего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осекся, чувствуя, что разговор принимает скверный оборот. Он медленно поднялся, осторожно глядя на государя: — Долг советника — печься о благополучии господина и делить с ним заботы. Я лишь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Юньме резко оборвал его: — Слушай внимательно, я скажу лишь раз. В Армии Чжэньбэй не будет места тем, кто сеет смуту в умах бойцов! Неужто ты веришь, что пара молитв заменит помощь небес? Скорее уж это помощь бесовская! Врага на поле боя сокрушают руки, омытые кровью, а не шайка монахов, которые и носа на улицу не кажут в летний 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воззвать к разуму: — Дела ратные — в полной вашей воле, государь. Но Сын Будды нужен нам не для побед в сражениях. Он — залог спокойствия в тылу, гарант того, что ваши воины смогут уходить в походы без тени тревоги. Задумывались ли вы когда-нибудь, сколько зерна останется в амбарах, когда падут последние сяньби? Раньше вы добывали припасы в битвах, но кого вы станете грабить потом? Без крестьян, что будут терпеливо возделывать землю, всё ваше войско обречено питаться одним лишь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Юньме недобро сузились: — Ты смеешь попрекать меня отсутствием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склонил голову: — Никоим образом. Я лишь прошу вас смотреть на вещи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меня в скудоумии?! — вскипел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не поднимая глаз, ровно ответил: — Слова грубы, но смысл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уставился на него, не веря своим ушам: — Сяо Жун!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вдохнул и вскинул голову. Теперь его взгляд был не менее твердым, чем у разгневанного государя. — Не обессудьте, государь, но я не из тех льстецов, что поют в унисон с господином. Если вы упорствуете в заблуждении, мой долг — перечить вам, даже если вам будет угодно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заикался о твоей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сверлили друг друга взглядами в тяжелом, звенящем молчании. Наконец Великий ван, стиснув зубы, подавил ярость: — Пусть этот раз будет последним. Больше не смей заикаться о монахах!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Сяо Жун стремительно преградил ему путь. Гао Сюньчжи, стоявший между ними, был обойден столь ловко, что юноша даже не коснулся краем одежд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канцлер лишь глазами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 — пронеслось у него в голове. — Промелькнул мимо, словно тень»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Жун уже стоял перед Цюй Юньме, преграждая ему дорогу: — Но почему?! Я же сказал: Фоцзы нет нужды быть в войске. Мы выстроим для него храм, пусть он проповедует там! Неужто так трудно подарить народу хоть крупицу душевного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замер, охваченный глухим раздражением: — Мир обретают не в молитвах! Мир завоевывают в сече, его возводят на костях павших врагов! Если дух слаб — не сутры нужно слушать, а самолично сразить пару варваров, дабы смыть их кровью горечь прожитых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отчаянием выкрикнул: — Не все в этом мире наделены вашей силой и отвагой!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Я... — начал было Великий ван, но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«Постой... Что именно сейчас сказал Сяо 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застыл, а юноша продолжал наступать: — Есть люди, рожденные робкими, есть те, чьи сердца бесхитростны и мягки. Почему вы требуете от каждого стальной воли? Неужели тот, кто слаб духом, не достоин жизни? Да, в мире полно шарлатанов, но есть и такие, как Сын Будды — те, чье сердце полно истинной любви к ближнему! Кому в эти смутные времена живется легко? Каждый кого-то потерял. Неужели вы лишите их даже призрачной надежды на лучшую долю в ином мире, на встречу с теми, кого уже нет, пусть это будет лишь прекрасный вымысел? Вы настолько жестоки?!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оцепенело смотрел на него. Сяо Жун, сорвавший голос от крика, казалось, внезапно лишился сил. Он сделал шаг назад, плечи его поникли, и он тихо, с бесконечной горечью вздохнул: — Где ласточке или воробью понять полет лебедя... Но и лебедю не дано познать муку воробья. Вы — первый витязь Поднебесной, вам не нужны костыли веры. Но то, что вам претит, для простого люда — единственная соломинка, за которую они могут ухватиться, чтобы не кануть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еще раз тяжело вздохнул и отвернулся, словно не в силах больше продолжать этот спор. Свет ламп падал на его профиль, обнажая печать глубокого одиночества и тихой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не проронив ни слова, он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остался стоять на месте, его кулаки непроизвольно сжались. Никто не знал, какая буря бушует в его душе. Вдруг он обернулся к Гао Сюньчжи и глухо, словно оправдываясь, бросил: — 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лишь смиренно склонил голову в знак покорности,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Великий ван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закончить фразу. В конце концов, в гневе взмахнув рукавом, он тоже стремительно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эхо его шагов окончательно затихло, Гао Сюньчжи медленно распрямил спину. Он заложил руки за спину, его седая бородка едва заметно дрогнула. Посмотрев куда-то вдаль, канцлер одобрительно кивнул. — Хм... Я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