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полагал, что когда он лично разоблачит ложь Цзянь Вэйдэ, тот испытает стыд, гнев или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профессор когда-то твердо заявлял, будто это Институт «Хунсо» опубликовал статью Ли Цинли. После того как правда выплыла наружу, это признание стало несмываемым пятном на его репутации. Даже те, кто знал истину и помалкивал в лицо, наверняка за глаза насмехались над его мнимой добродетелью. А Ли Байшоу и ему подобные не упускали случая лишний раз задеть оппонента, нанося серьезный урон авторитету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Вэйдэ, оправившись от первого потрясения, вдруг подался вперед. Он крепко вцепился в руки Ли Жуна, его дряблая кожа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подготовил? — его голос сорвался, полнясь неверием. — Но почему ты? Твой отец учил тебя этому раньше? Или он оставил тебе какие-то наработки? Ты был обычным школьником, как ты мог структурировать такую статью?! Как ты вообще прошел рецензирование в журнале «С нуля»?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из него градом, один за другим, так быстро, что он едва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после инцидента с пропажей жесткого диска всплыло имя Сюй Вэя, Цзянь Вэйдэ догадывался, что за всем этим стоит чей-то расчет. Но тогда он склонялся к мысли, что именно Сюй Вэй систематизировал гипотезу и потому побоялся возвращаться в страну после скандала. Конечно, Сюй Вэй, находясь за границей, яростно доказывал по видеосвязи, что ничего не публиковал тайком, но в сложившейся ситуации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просто некому было иметь одновременно доступ к рукописям и достаточный уровень компетенции для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Вэйдэ сжимались слишком сильно, причиняя Ли Жуну боль. Юноша нахмурился и спокойно посмотрел профессору в лицо. Его взгляд был невозмутимым, даже тень едва уловимой насмешки исчезла, из-за чего расспросы Цзянь Вэйдэ внезапно показались бессмысленными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лежала на поверхности, и иного объяснения просто не существовало. Если человек отказывался в это верить, то лишь потому, что подсознательно не желал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содрогаться от волнения, Цзянь Вэйдэ замер, не отрывая взгляда от Ли Жуна. Хватка на его руках ослабла, став мягкой, почти ласковой — словно он касался чего-то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 этом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самая подходящая. Это объясняло всё: и то, почему обычное дело о краже диска в итоге затронуло Ли Жуна, и то, как Сюй Вэй оказался в изгнании. Единственная причина, по которой профессор до сих пор не рассматривал этот вариант, заключалась в возрасте юноши. Биохимия — наука глубокая и сложная, а Ли Жун тогда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лишь принять один факт, как все сомнения развеялись: Ли Жун действительно был гением. Гением еще более редким и непостижимым, чем Ли Цинли и Гу 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демонстрировал выдающийся интеллект. Даже после того, как его мир рухнул, он с абсолютным преимуществом поступил в Университет А по рекомендации. Он прогуливал занятия так часто, что по большинству предметов получил освобождение от посещения, но всё равно оставался лучшим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Вэйдэ не знал, какую эмоцию выразить: в его душе смешались гордость и горечь, но в итоге на лице застыла глубокая, гнетущая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«Чрезмерный ум несет лишь страдания — это не просто пустая фраза»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впервые чувствовал себя в таком замешательстве. В его глазах Цзянь Вэйдэ давно перестал быть тем добрым наставником из прошлого. Профессор явно что-то знал, но предпочел не вставать на сторону его родителей. Ли Жун не мог ему этого простить. Но он искренне не понимал, что означает теперешнее поведение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задал целый ворох вопросов, но Ли Жуну не пришлось произносить ни слова оправдания — Цзянь Вэйдэ больше в них не нуждался. Однако его тон мгновенно стал напряженным, он заговорил отчетливо, словно боялся, что юноша его не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 этом... ты ни в коем случае не должен рассказывать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доверяет ли ему еще Ли Жун, но был обязан приложить все усилия, чтобы уберечь его. Даже если юноша наделен сверхъестественным талантом, сейчас возобновлять Люйиньсюй было слишком рано. Непростительно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хвастаться направо и налево, — холодно отозвался Ли Жун. — Мне нужно лишь одно: чтобы вы передали мне Люйиньсюй.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Вэйдэ почувствовал, какой стеной отчуждения отгородился от него юноша. Ли Жун слишком долго притворялся перед ним наивным и беззащитным, и профессору было трудно привыкнуть к этому новому, острому как бритва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отказываете?»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начали прокручиваться варианты того, как можно надавить на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что я не хочу, — вздохнул Цзянь Вэйдэ. — Я просто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издал короткий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директор Института «Хунсо», глубокоуважаемый профессор Цзянь, даже не имеет права подать прошение? Во всем научном сообществе нет человека, более подходящего для перезапуска Люйиньсюй,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лице профессора стали еще глубже. Он взял себя в руки и заговорил с отеческой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разве препятствия на твоем пути устранены? Если ты сейчас начнешь исследования, чем твоя судьба будет отличаться от участи твоих родителей? Когда я говорю «не могу», это не от трусости. Это действительно невозможно. Сейчас никто не в силах подать заявку на возобновление работ, потому что проект скован тысячами голосов. Против него — одураченное общественное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стиснул зубы. Он еще сильнее побледнел, а в глазах полопались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знаете, что оно одурачено!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твое сердце полно ненависти, — встревоженно ответил Цзянь Вэйдэ. — Я понимаю твою боль, но гнев лишь делает человека безрассудным, заставляя терять ориентиры. Это не принесет будущего. Ты можешь считать меня трусом, можешь винить в желании избежать проблем, но пойми: в этом мире не все потеряли веру в справедливость. Просто пути к ней у всех разные. Тот, кто идет другой дорогой, не обязательно является твоим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порой бывает слишком резок и импульсивен. Как сегодня: не зная наверняка позиции профессора, он пришел сюда, кипя от ярости, и раскрыл часть своих карт. Ему следовало быть спокойнее, расчетливее — если один план не сработал, нужно перегруппироваться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несправедливость мира по отношению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Биотехнологическая компания «Сухэ» запускает Суиньсюй, и они явно намерены строить свою рекламную кампанию на костях Люйиньсюй, используя кровь невинных покойных для собственного обогащения. Они действуют так нагло лишь потому, что уверены в своей безнаказанности: Люйиньсюй никогда не увидит свет, а значит, его можно безнаказанно топтать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«Сухэ» возвела себя на пьедестал морали. Из-за дурной славы проекта родителей Ли Жуна никто не станет слушать его разъяснения и оправдания. Все его усилия рухнут под напором иррациональной ярости толпы. Стереотипы в сознании людей изменить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— доказать делом. Если Люйиньсюй действительно исцелит больных. Это был самый веский и единственный действенный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Вэйдэ сказал, что им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Ли Жуна потемнело, ноги стали ватными. Он поспешно оперся о стол профессора и, прикрыв рот рукой, глухо закашлялся. От резких спазмов в желудке снова вспыхнула колющая боль. Он мучительно нахмурился, его губы совсем обескровели.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испугался Цзянь Вэйдэ. — Совсем недавно ты ведь был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Жун напоминал догорающую свечу: его пламя было настолько слабым, что могло погаснуть от малейшего дуновения. Превозмогая дурноту, юноша закрыл глаза, а когда головокружение отступило, выпрямился. Он не стал прощаться с профессором, а просто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В какие бы обстоятельства он ни попал, в какую бы бездну ни рухнул, он поднимется. Он обязан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ждет фальшивая «истина», которую нужно сокрушить, и чистые души, покой которых он должен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опустилась ночь. Поднялся туман, и небо стало мутным, скрыв блеск звезд и луны. Стоя на улице, Ли Жун сделал глубокий вдох, ощущая тяжесть в легких от влажного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тихо сказал он Цэнь Сяо. — Завтра финал Линь Циня. Дела должны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взглянул на его лицо и сразу понял, что Цзянь Вэйдэ не согласился. Ли Жун был на пределе сил, и Цэнь Сяо так и не решился пересказать ему содержание недавнего разговора с Чжай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Чжэн Чжупань пригласил Чжай Нин на торжественный ужин руководства компании «Сухэ». На этом банкете планировалось официально подписать контракт о сотрудничестве с Центральной больницей «Цзяцзя», и суть этого соглашения, разумеется, касалась готовящегося к запуску препарата Суиньсюй.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Чжупань всегда завидовал тому признанию и выгоде, которые когда-то получил Ли Цинли благодаря своему проекту. Эта жгучая зависть не давала ему покоя, и теперь он решил «отсечь лишнее и оставить лучшее» — использовать наработки предшественника, манипулировать общественным мнением и извлечь максимальную прибыль. Чжай Нин, обладавшая безупречной репутацией гуманного врача, была идеальным партнером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 Чжупань уже подготовил пресс-релизы, — сообщила Чжай Нин по телефону. — Он подкупил множество авторитетных лиц в медицине, фармакологии и даже в сфере воспитания детей. В момент объявления о сотрудничестве с нашей больницей будет запущен хэштег [#Научные исследования: где упал, там и вставай#]. Это станет началом новой волны травли Ли Цинли и Гу Нун»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Первым районом Ланьшу, чтобы они подготовились. Мы не дадим этой теме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Нин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знала о таких методах, а теперь мне просто противно. В «Размышлениях» есть фраза: «Всё, что мы слышим — это мнение, а не факт. Всё, что мы видим — это точка зрения, а не истина». Когда я осознала глубину этих слов, начались мои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предупредила, — произнес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обнимал Ли Жуна, мягко поглаживая его по спине и прижимаясь губами к его ледяному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неплохую комедию. Давай посмотрим ее вечером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прислонился к нему и кивнул. Ему совсем не хотелось смотреть комедии, но он понимал, что ему нужно искать пути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уличном экране Института «Хунсо» сменялись цифры. Было ровно восемь вечера. До финала телешоу оставалось 22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http://bllate.org/book/15351/1571800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