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 зачислении, Ян Фанфан первым же делом передала его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классного руководителя она сидела за своим столом, внимательно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произнесла она. — Всё вышло заслуженно. Хотя и не без волнений, но результат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стала вдаваться в подробности, зная, что Ли Жун и так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в прошлой жизни уже оканчивал университет, вид письма о зачислении не вызывал бури эмоций. Юноша не собирался разыгрывать перед Ян Фанфан сцену со слезами радости, поэтому лишь бегло просмотрел документ. На мгновение его взгляд задержался на имени Цзян Вэйдэ, после чего он закрыл уведомление и небрежно сжал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женщина напускным легким тоном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освободился раньше срока. Теперь не придётся так разрываться. Слышала, ты даже умудряешься давать частные уроки? Нынешние отличники становятся всё предприимчивее.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ответил ей вежливой,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на что-то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знала, что у него остались родственники, но студент, очевидно, не поддерживал с ними связь, предпочитая самостоятельно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Школе А не приветствовалось, чтобы ученики подрабатывали, но случай Ли Жуна был беспрецедентным. Классный руководитель лично отстаивала его интересы на собрании, убеждая руководство школы дать юноше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директора в Школе А оказались людьми понимающими. К тому же безупречная репутация родителей Ли Жуна и их былая доброжелательность заставляли руководство сочувствовать сироте. В конце концов, такая нагрузка никак не сказывалась на его оценках, а поскольку он был единственным в своем роде, можно было не опасаться, что другие ученики начнут ему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продолжала его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планируешь заняться в эти длинные каникулы? Хоть тебя и зачислили досрочно, по правилам ты всё равно должен посещать занятия. Но если возникнут важные дела, я выпишу тебе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немного отдохнуть, — ответил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к учительнице никакого негатива. Она была обычным человеком, который реагировал на события самым естественным образом, и даже проявляла к нему некоторую жалость. В будущем же ему предстояло столкнуться со множеством людей, которые не только не разделят этих чувств, но и будут полны предубеждений.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сквозь эти дебри предвзятости ему предстояло продраться, чтобы очистить имена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толпу, спрятавшуюся за принципом «закон не карает многих», признать свои ошибки — задача почти невыполнимая. Ли Жун старался не задумываться об этом слишком часто, боясь, что пропасть между мечтой и реальностью пошатнет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годы были для него лишь тихой гаванью. В Университете А, оказавшись среди «них», в окружении волчьей стаи, он вряд ли сможет чувствовать себя так же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помедлила,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тебе не помешает. Ты и впрямь сильно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поймала себя на мысли, что Ли Жун стал совсем высоким. Чтобы встретиться с ним взглядом, ей приходилось откидываться на спинку стула. Возможно, виной тому было его всё еще юное лицо или же воспоминание о том, каким дерзким он пришел в десятый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 Жун замер у дверей. Зажав уведомление под мышкой, он достал телефон и отправил сообщение тёте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Хуэй, статья успешно опубликована, меня зачислили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оперся на перила и поднял взгляд на стеклянный потолок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Танхуэй, скорее всего, только раскладывала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закончилась. На дорогах всё чаще мелькали люди, сменившие тяжелые зимние пальто на изящные плащи. На площади с фонтаном в Университете А всегда было людно, но желающих купить перчатки или шарфы весной становилось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Жун знал: как и в его прошлой жизни, она будет приходить сюда каждый день, без единого пропуска. Сюй Танхуэй всё еще надеялась найти того студента, которого когда-то встретила у дверей лаборатории — единственного человека, способного доказать её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За такой срок человек меняется до неузнаваемости. Даже если тот студент пройдет мимо неё, она вряд ли его узнает. Эта история давно поросла былью, и, кроме самой Сюй Танхуэй, никто уже не стремился докопаться до правды. За годы, проведенные в библиотеке университета, она наверняка сама осознала эту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человеку нужно во что-то верить, чтобы чувствовать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отвел взгляд от окна и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переверну Исследовательский институт «Хунсо» вверх дном, меня будет пожирать изнутри невыносимая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чувствовал такой жажды, но теперь она крепла с каждым днем. Он хотел, чтобы эти люди познали страх, чтобы они трепетали и каялись. Он хотел стать их ночным кошмаром, заставляя содрогаться при каждой дурной мысли. Он жаждал распоряжаться их судьбами, заставляя их униженно молить о пощаде под гул общественного порицания.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можно ли его еще назвать хорошим человеком, но осознание грядущего триумфа приносило ему колоссальное удовольствие. И он не собирался излечиваться от этой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вдохнул прохладный воздух, но из-за резкого вдоха холод обжег легкие, заставив его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коридоре еще какое-то время, он так и не получил ответа от Сюй Танхуэй — вероятно, она была слишком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шмыгнул носом и решил показать сертификат Цэнь Сяо. Это была их первая общая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Школа А часто утопала в лужах. Снег, скопившийся за зиму, таял, но из-за скупого весеннего солнца влага испарялась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 уже просыпались магнолии, их бутоны едва начинали раскрываться, наполняя влажный воздух тонким ароматом. На пути от общежития до учебного корпуса Ли Жуну повсюду встречались белые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никакого давления, он неспешно дошел до столовой и увидел Цзи Сяочуань, которая заказывала в окне острую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со своим супом напротив девушки,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любишь только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Исследовательском институте «Хунсо» он постоянно видел её именно с сосисками.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откусила кусок мяса, слизала крошки с губ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из-за бедности. Когда я была... маленькой, то часто ела... острые палочки. Они... дешевые, и их хватает на...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уже не была так бедна. Работая ассистентом у Ли Жуна, она получала по несколько сотен юаней в день и могла позволить себе побаловать чем-нибудь вкусным, не терзаясь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находить радость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поправила очки и забавно захлопала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скривился и слегка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слишком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жирно! Посмотри на свои... волосы, они такие... тонкие. Тебе точно не хватает... витаминов, — на её лице тут же отразилось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была экспертом по питанию и каждый день составляла мне идеальный рацион. Это просто наследственность.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него и вправду были тонкими и мягкими; на солнце они отливали золотом, но не выглядели сухими — напротив, сияли здоровым блеском. Глядя на Цзи Сяочуань, он чувствовал умиротворение. Хотя она всё еще заикалась, былая неуверенность и робость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дело было в их учебной группе, где занимались одни парни — шумные, вечно отвлекающиеся, с огромными пробелами в знаниях. Когда Цзи Сяочуань видела, как они ошибаются в элементарных вещах или не могут запомнить важные моменты, выделенные Ли Жуном, она начинала всерьез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робко и краснея пыталась объяснить материал еще раз, делясь собственным опытом. Но вскоре поняла: если кто-то из парней чихнет, это привлечет больше внимания, чем её слова. Вся компания могла по пять минут обсуждать один чих, пока Ли Жун весело наблюдал за этим балаганом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хаос, Цзи Сяочуань забыла и о заикании, и о стеснительности. Она начала говорить громче, яростно вдалбливая знания в их головы. Темп её речи ускорился, она стала увереннее, и маленькое заикание перестало быть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видя такие перемены, находили это забавным и необычным. Иногда они нарочно дразнили её, чтобы посмотреть, как она сердито распахивает свои круглые глаза. После этого они тут же сдавались и, притворно пугаясь, весело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Чуань! Сестра Чуань,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сталкиваясь в коридоре, Цзи Сяочуань пыталась проскользнуть мимо, но ребята специально останавливали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Чуань, у тебя воротник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опустить взгляд на одежду, как они расплывались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оставалось лишь вздохнуть 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они просто шутят, и не обижалась. Постоянные перепалки с этой компанией сделали её характер куда тверже. Она понимала: эти люди относятся к ней с искренней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Юаньюань и её подружки, какими бы ограниченными они ни были, заметили эти перемены. Им было неважно, почему Цзи Сяочуань изменилась; важнее было то, что у неё появилось много «корешей» и «братьев» из других классов. Некоторые из этих парней были обычными тихонями, но другие имели в школе определенный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Цзи Сяочуань, они всегда весело заговаривали с ней, и тон их был весьма доверительным. Было очевидно, что в этом общении нет ни капли злобы — только дружеское расположение. Поэтому Сун Юаньюань больше не рисковала задирать её, понимая, что в случае чего эта толпа парней с радостью вступится за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в несколько укусов расправилась с курицей и вытерла маслянистые губы. Ли Жун успел съесть лишь пару ложек варёной соевой соломки, а к паровой булочке с бобовой пастой даже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покосилась на часы и деликатно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не собираешься... побыстрее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уроки, — фыркнул Ли Жун. — Меня уже зачислили, так что теперь я буду наслаждаться жизнью и тщательно пережевывать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не ждать, Цзи Сяочуань просияла, подхватила рюкзак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смотрел ей вслед, чувствуя, как утренний свет, разлитый по столу,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Цзи Сяочуань, Сюй Танхуэй, Цзянь Фу. Глядя на них, он иногда верил, что и сам еще может считаться хорошим человеком, идущим правильным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 Цзи Сяочуань были ему безмерно благодарны. Голова Цзянь Фу была забита юношеским максимализмом, командным духом и жгучей ненавистью к несправедливости. Сюй Танхуэй, помня о доброте Ли Цинли, помогала ему изо всех сил и проявляла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считал, что заслуживает всего этого. На самом деле это они были его источником энергии; ему нужно было видеть в них те прекрасные качества, что присущи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Цэнь Сяо Ли Жун невольно сощурился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моим напарником в этой мести. Вместе мы превратимся в ракшасов, при одном упоминании которых «Хунсо» и «Ланьшу» будут содрогаться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оба далеки от звания "хороших людей", и именно поэтому мы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http://bllate.org/book/15351/1433103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