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вырос в застенках императорского дворца и покидал его стены лишь дважды: в первый раз — во время поездки в Юнчэн, и сегодня — ради праздника Сяюань. Вернувшись, он прихватил с собой коробочку изысканных румян, которую велел Чэнь Дэшуню немедля доставить во дворец Цися, а после призвал к себе Юньшэна.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почтительно преподнёс ему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перечислены имена всех цзюйжэней, прибывших по рекомендации в академию Шаньсюэ при поместье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восседая на мягкой кушетке, принялся вдумчиво изучать записи. В свитке было подробно изложено всё: возраст, место рождения и происхождение каждого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перевернуть страницу, как это имя тут же бросилось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Цзеюань Цзинчжоу, выходец из академии Юэтянь города Юнчэн. Поступил туда год назад, блестяще выдержал уездные и окружные испытания, после чего по протекции вице-префекта Цзинчжоу прибыл в столицу. Ныне состоит компаньоном по учёбе при молодом господине Ван 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красовался небольшой набросок.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портрете обладал чертами на редкость благородными и утончёнными, во всём его облике сквозила истинная книжная стать. Он ни капли не походил на того заурядного, едва приметного льстеца из Юнчэна, чей вкрадчивый вид вызывал лишь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Чу Юя, сжимавшие край бумаги, на мгновение замерли. Он медленно дочитал до конца, затем закрыл список и поднёс его к пламени светильника. Огонь жадно слизнул бумагу, превращая её в серый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Линьси… — негромко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за нежно-розовым пологом драгоценная наложница Ань, мирно спавшая в объятиях императора, внезапно вздрогнула от резкого звука. Разомкнув веки, она обеспоенно взглянула на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 только что проснулся и, заходясь в сухом кашле, судорожно пытался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— она поспешно поднялась, выхватила из-под подушки шёлковый платок и, поддерживая императора, протянула его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 прижал ткань к губам. Откашлявшись, он скомкал запятнанный платок и отбросил его за полог, после чего обернулся к встревоженной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успокоил он её. — Просто внезапно запершило в горле. Теперь всё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всматривалась в это лицо, некогда обладавшее ослепительной красотой. Она помнила времена, когда император был молод, когда в его очах пылало пламя великих амбиций, а за один его взгляд были готовы сражаться сотни знатных невест столицы. Теперь же от того былого величия не осталось и следа: виски припорошила седина, в уголках глаз залегли глубокие тени морщин, а во всём облике сквозила лишь неизбывная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ей по-настоящему открылось: Ваше Величество… стареет.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выдохнул Чу Цзин, вновь увлекая её за собой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Ань прильнула к нему, но сон больше не шёл. Её пальцы бережно коснулись плеча императора, а голос зазвучал сладко и вкрадчиво: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 последнее время наш Суй’эр делает большие успехи.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 накрыл её ладонь своей и, не размыкая глаз,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и впрямь повзрослел. С тех пор как те птицы, которых я ему подарил, издохли, он перестал только и делать, что играть, и усерднее взялся за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прижалась к нему ещё теснее: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ненавидит меня всё сильнее. Я боюсь… что, когда наследный принц взойдёт на престол, она не пощадит ни меня, ни Суй’эра.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Цзин понимал, что её страхи не беспочвенны. Гунъе Нин давно лишилась последних остатков любви к нему; в её душе остались лишь горечь и лютая ненависть к Ань Янь. Ныне императрица вложила все свои надежды в сына, уповая на день его коронации. И как только Чу Юй станет императором, его мать наверняка обрушит свой гнев на тех, кого считает предателями.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ласково погладил наложницу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Я не позволю ни императрице, ни принцу причинить вам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лишь закусила губу. Совсем не эти слова она жаждала услышать. Её сердце успокоилось бы лишь в том случае, если бы Чу Цзин объявил о низложении наследного принца и провозгласил её сына преемником. Только тогда она обрела бы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император уже не раз говорил ей, что смена наследника без веской причины пошатнёт основы государства и лишит трон поддержки народа. Он просил её не торопиться, а стоило ей заговорить об этом вновь, лицо его омрачалось недовольством. Осознав это, женщина в последнее время вела себя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Светильник за пологом едва мерцал, тишина вновь воцарилась в покоях. Лежа в объятиях императора, она невольно погрузилась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они с императрицей были неразлучными подругами, не имеющими друг от друга тайн. Но после внезапной кончины матери её отец взял новую жену, и жизнь Ань Янь превратилась в кошмар. Мачеха была сурова и жестока, постоянно подвергая её унижениям. Дочь высокопоставленного министра в собственном доме жила не лучше безродной служанки. В те горькие дни Гунъе Нин, ещё не ставшая принцессой, часто навещала её, привозя серебро и новые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она была искренне благодарна. Но потом в её душе проросли обида и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 были дочерями знатных родов, обласканными судьбой, но Гунъе Нин досталось всё: её мать была жива и крепко держала в руках бразды правления в доме князя-защитника, сама Нин не знала забот и рано стала невестой наследного принца. А что было у неё? Ничего. Она была вынуждена, словно собака, ластиться к мачехе, чтобы вымолить хоть каплю покоя. И последней каплей стало известие, что её хотят выдать замуж за разорившегося дворянина, погрязшего в пороках и долгах.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Гунъе Нин, уже ставшая супругой наследного принца, забрала её в своё поместье, пообещав во что бы то ни стало найти для неё достойного мужа. Именно в те дни Ань Янь впервые увидела Чу Цзина — блистательного, одарённого наследника престола. Она видела, сколь безгранично он обожает свою жену, и видела, сколь безоблачно счастье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пыталась совладать с собой, твердила, что не хочет причинять боль подруге детства, но ядовитая злоба переполняла её. Ей хотелось отнять у Гунъе Нин всё, сбросить её с пьедестала в ту же грязь, в которой барахталась сама. Казалось, только став столь же жалкой, Нин сможет понять её, и Ань Янь больше не придётся принимать это снисходительное, высокомерное милосердие.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спустя Гунъе Нин пришла к ней в покои, сияя от радости, и принесла несколько портретов знатных юношей, предлагая выбрать суженого.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смотрела на них, но каждый казался ей ничтожным в сравнении с Чу Цзином. И тогда она, не выдержав, вкрадчиво предложила остаться с подругой на всю жизнь: если она станет второй супругой принца, они никогда не расстанутся.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Гунъе Нин отказала ей наотрез.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Янь-эр, я люблю Чу Цзина. Я не желаю ни с кем его 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Нин, но ведь он — наследный принц, будущий император! У него всё равно будет множество женщин! Тебе не удержать его в одиночку. И раз уж делить его неизбежно, почему бы не со мной? Став твоей опорой, я всегда буду на твоей стороне. Мы вместе будем править гаремом, и никто не пошатнёт нашу власть. Разве это не благо?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ни убеждала, Гунъе Нин осталась непреклонна.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«Лучшая подруга», — с горькой усмешкой думала Ань Янь. — «Неужели она и впрямь вообразила, что сможет вечно владеть его сердцем без посторонней помощи?» Раз уж та не желала делиться добром, она решила взять своё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покои с грохотом распахнулась дверь, Ань Янь, полуодетая, спряталась в объятиях Чу Цзина. Гунъе Нин смотрела на неё глазами, полными слёз и немого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наложницей, она пыталась наладить связь, посылая подарки, но те возвращались к ней разорванными в клочья. Даже когда она простояла всю ночь на коленях в снегу, умоляя о прощении, императрица ни разу не взглянула в её сторону. Лишь Чу Цзин, узнав о её муках, поспешно забрал её в тепло и призвал лекарей.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она знала: отныне они —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вражда закончится лишь тогда, когда одна из них перестанет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Бедствия Поднебесной более всего укореняются тогда, когда воцаряется мнимый покой, скрывающий под собой нежданные тревоги. Если безучастно взирать на перемены и не готовить почву, можно дождаться часа, когда спасение станет невозможным…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Чии слушал эти заумные рассуждения старого учителя, едва сдерживая зевки. Тем временем Цзи Линьси, сидевший рядом, обратился в слух; его кисть без устали летала над бумагой.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провинциальных школах Юнчэна вряд ли нашёлся бы наставник, способный столь глубоко и вдумчиво анализировать великие труды прошлого. Улучив момент, пока старец прикладывался к чаше с водой, Линьси бросил презрительный взгляд на сонного Ван Чии. Но стоило наставнику обернуться, как он тут же толкнул своего покровителя локтем и участливо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очнитесь же,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Чии разлепил веки и, подавляя раздражение, заставил себя слушать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стариком шутки были плохи. Некогда он обучал самого императора, а ныне, отойдя от дел, согласился наставлять Ван Чии лишь потому, что канцлер заплатил баснословную цену. Если бы юноша повёл себя с ним так же дерзко, как с прежними учителями, отец содрал бы с него три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господин пришёл в себя, Линьси, знавший, что толку от этого слушания не будет, вновь погрузился в свои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канцлера и впрямь оказалось для него золотой жилой. Всего за несколько недель его умение составлять трактаты и рассуждения заметно возросло. Теперь оставалось лишь дождаться экзаменов. Стоит только избавиться от этого никчёмного Ван Чии, и он, Цзи Линьси, впишет своё имя в список победителей первого ранга. Тогда он окончательно сбросит чешую простолюдина и превратится в истинного дракона, перекраивая саму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вернувшись в свои покои, Линьси сел за стол. Тусклый свет свечи ложился на решётчатые окна. Закончив правку сочинения для Ван Чии, он с головой ушёл в собственную работу. Стол был завален листами, исписанными плотным, чётким текстом. Прежде его почерк напоминал куриные следы, но теперь он овладел каллиграфией в совершенстве. Его письмо стало ясным, уверенным, в каждом штрихе чувствовалась сила и изящество.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усталость начинала брать своё, он распахивал окно, впуская в комнату ночную прохладу. Линьси грезил о том дне, когда он в лучах славы предстанет перед возлюбленным, и как тот посмотрит на него — с восхищением и трепетом. Эти видения давали ему силы вновь склониться над бумагой.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пройдя через горнило суровых испытаний, можно обрести власть и заключить в объятия прекрасную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http://bllate.org/book/15344/1416918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