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Найти кого-то послушного, красивого и с добрым нравом...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Лю поспешно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лакомство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Тяньцзяо, сияя, усадил отца за стол и подставил ему чашу с цзюнян доухуа, густо посыпанным лепестками золотого османтуса. Соевый пудинг нежно дрожал, источая тонкий аромат закваски.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скорее попробуй, — преподнёс он угощение, будто редкое сокровище. — В такую жару — лучшее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суровую внешность и грубые манеры, мясник был известным сладкоежкой. Стоило первой ложке нежного пудинга оказаться во рту, как он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Мастерство нашего Цзяо-гэ'эр уже ничуть не уступает лучшим поварам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самодовольно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Вот выкупим мясную лавку, наймёшь себе помощника, а я рядышком поставлю прилавок со сладостями да прохладительными напитками. Помяни моё слово — отбоя от покупателей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Постараюсь в этом году собрать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семейная мясная лавка процветала уже не первый год. Благодаря намётанному глазу Лю Лаода всегда выбирал лучших свиней, а его честность в делах притягивала покупателей. Конкуренты, глядя на такой успех, зеленели от зависти. Многие шептались, будто само место обладает магической удачей, и всеми правдами и неправдами пытались перекупить право аренды. К счастью, домовладелец оказался человеком порядочным: видя, как заботливо мясник относится к помещению, он раз за разом давал завистникам от ворот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глава семьи понимал — вечно так продолжаться не может. Нужно было выкупать лавку в собственность, вот только свободных денег всё не хватало. Времена стояли мирные, и цены на недвижимость в городке неуклонно ползли вверх. Если ещё пару лет назад за подобное заведение просили около восьмидесяти лянов, то теперь хозяин требовал уже не меньше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мясом приносила неплохой доход: за вычетом аренды Лю Лаода ежемесячно клал в кошель больше ляна серебром. Но жизнь большой семьи требовала расходов, и если к концу года удавалось отложить десять лянов — это уже считалось удачей. За десять лет упорного труда они скопили сотню, но из этих денег купили два му плодородной земли, обновили дом, да и на лечение сяоде Тяньцзяо ушло немало. В итоге в заначке осталось всего шестьдесят-семьдесят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выходного пособия, полученного после службы в армии, то оно давно разошлось. Свадьба, обустройство — всё требовало трат. Семья его мужа была жадной до крайности и затребовала непомерный выкуп. Супругам пришлось не один год во всём себе отказывать, прежде чем они смогли накопить на открытие собственного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крестьянина семьдесят лянов были целым состоянием. Но покупка лавки — дело иное; иные семьи ради такого впрягаются в лямку на добрых три десятилетия. Лю Лаода же спешил: его любимому гэ'эр скоро исполнялось шестнадцать, а на пороге до сих пор не появилось ни одного приличного свата.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отец злился, но после рассудил иначе: зачем его мальчику уходить в чужую семью? У них есть и дом, и земля. Если обзавестись ещё и собственной лавкой, не лучше ли будет взять зятя-примака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долю примака соглашаются немногие достойные мужи, чаще это люди отчаявшиеся или никчёмные. Но ведь его Цзяо-гэ'эр — парень способный! И заработать сумеет, и стол накрыть. Ему нужен лишь кто-то послушный под рукой. И неважно, будет ли в избраннике великая удаль: как только родится ребёнок, всё имущество останется в руках Тяньцзяо, а закон и обычаи свяжут зятя по рукам и ногам. Куда он денется?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 вздумает характер показывать — что же, тогда в дело вступят кулаки. С такой силой, как у его сына, тот точно в обиду себя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Лю Лаода продумал всё до мелочей. Он твёрдо решил поднажать в делах, приумножить богатство, а после, не скупясь на приданое, подыскать для сына мужа — покладистого, пригожего лицом и доброго нравом. Только так он мог считать свой долг перед покойным супругом исполненным.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Тяньцзяо, не подозревая о грандиозных планах отца, подкладывал ему в чашу нежную, блестящую от масла жареную печень 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Цянь Цуйхуа сегодня опять у нашего прилавка скандал устроила. Как бешеная собака — на каждого прохожего 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Лаода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Эта семейка своего не упустит. Если сунется ещё раз, я просто хорошенько всыплю Цянь Лао'эр.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Достойному мужу не пристало тягаться с женщиной, но поучить родного брата уму-разуму — святое право старшего. И сколько бы старики Лю ни причитали, кулак Лю Лаода никогда не знал жалости. Не зря же Сяо Цянь-ши припустила из лавки, стоило ей услышать о возвращении деверя.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у меня лучший,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Лю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же, если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супруг отошёл в мир иной, многие свахи обивали порог мясника — мастер он был видный, рукастый. Но он всем отказал. Больше всего на свете отец боялся, что мачеха заставит его сына страдать. Он знал: сироте без матери всегда достаётся больше прочих, а потому предпочитал, чтобы о крутом нраве Лю Тяньцзяо шла дурная слава, лишь бы тот не знал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покойных, Лю Лаода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похороны матери Вэнькана. Мне нужно пойти помочь.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отказался без малейших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Отец, ты разве забыл? Мы с ним кровные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Вражда эта, хоть и казалась пустячной со стороны, заставляла юношу скрежетать зубами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ремесла мясника был один существенный изъян — въедливый запах крови и жира, который, казалось, пропитывал сами стены дома. Из-за этого деревенские ребятишки в детстве частенько дразнили Тяньцзяо, что и становилось причиной постоянных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Лю Тяньцзяо был гэ'эр, силой он пошёл в родителя. Лю Лаода не жалел для него еды, и с малых лет мальчишка рос крепким, будто молодой бычок. В округе не нашлось бы сверстника, способного одолеть его в честном бою. Кроме одного — Вэй Вэнькана.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коренастого и шумного Тяньцзяо, Вэй Вэнькан с детства отличался утончённой красотой. Разрез его глаз напоминал лепестки персика, кожа была белой, а переносица — высокой и прямой. Маленький Цзяо-гэ'эр тогда и слов-то нужных не знал, чтобы описать его облик, но при первой же встрече решил: сказочные феи из театральных постановок, должно быть, выглядят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Тяньцзяо, заворожённый, протянул ему зажатую в кулачке сахарную фигурку, которую хранил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какая же ты красавица! На, съешь конфету, и дай я тебя поцелую,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Вэнькан, увидев перед собой перемазанную в саже ладонь, не выдержит и со всей силы влепит по ней пощёчину. Удар оказался настолько крепким, что рука Тяньцзяо мгновенно покраснела, а драгоценная сладость упала в пыль — ищи теперь свищи.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Тяньцзяо, считавший себя грозой деревни, подобного унижения стерпеть не мог. Позабыв о всякой красоте, он с яростным воплем бросился на обидчика, и в мгновение ока они сплелись в яростный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взрослые наконец растащили драчунов, Вэй Вэнькан был весь в синяках и шишках, а на его штанах красовались отпечатки грязных башмаков. Его противник выглядел куда приличнее — ни царапины, — вот только вопил он так пронзительно и жалобно, будто из него живьём тащили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привыкшие к несносному нраву Тяньцзяо и видя перед собой чистенького, хрупкого Вэнькана, быстро рассудили, кто прав, а кто виноват. Мальчишку приволокли домой за шиворот, и его сяоде, не слушая оправданий, самолично отходил его хворостиной. Старые и новые синяки заживали после той порки добрых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Тяньцзяо был единственным ребёнком, и хоть рос он сорванцом, ни один из отцов прежде и пальцем его не тронул. И вот — мало того, что он потерял конфету и гордость, так ещё и получил на орехи за «обиду слабого». Как после такого было не возненавидеть Вэй Вэнькана?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Лаода, видя, что сын до сих пор поминает эти дела давно минувших дней,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 В других делах ты вроде не из мелочных, а на этого мальчишку Вэя зуб точишь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виноват, что сяоде меня из-за него ни за что ни про что выпорол?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сяоде при жизни об этом постоянно твердил. Столько лет прошло, неужто тебе самому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незаслуженно обидели, я имею право 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Лаода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если хочется. Только учти: парень этот способный и сердцем верный. В будущем веди себя с ним поскромнее. Кто знает, как жизнь повернётся — вдруг ещё придётся идти к нему с поклоном?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нему? Да от него пользы меньше, чем от Сяо Хуана у деревенских ворот. У него же тело как у нежной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ты сам жаловался, что он побил тебя до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едва не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побил он меня! Разве бы он справился со мной в открытом бою? Он подло поступил — щипался!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не припомню на тебе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ярости уставился на отца. Ну как ему объяснить, что его кожа была слишком грубой, чтобы на ней так просто остались какие-то следы от щипков?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этот ребёнок... — Лю Лаода с улыбкой покачал головой, собрался и направился к дому Вэй Вэнькана.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Вэй только приехала в деревню Циншуй, их было трое, но после смерти отца остались лишь Вэнькан с матерью. Его мать, считавшая себя особой благородного происхождения, на деревенских смотрела свысока и знакомств ни с кем не заводила.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решили не устраивать пышными: лишних денег не было, да и приходить на прощание, кроме соседей, было некому. В доме устроили скромный поминальный зал, где Вэй Вэнькан в одиночестве стоял на коленях перед алтарём.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дней, но и без того худое лицо юноши осунулось ещё сильнее. Глаза запали, а тяжёлые траурные одежды из грубой конопли теперь висели на нём, колыхаясь от малейшего сквозняка, будто тонкая кисея.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Вэнькан поднялся. Ноги, затекшие от долгого бдения, дрогнули, и он слегка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Лю,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Лаода поспешно подхватил его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 Ты ещё молод, не хватало только подорвать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 порядке»? Другие постоят немного ради приличия, и ладно, а ты — упрямец, всё по совести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матушка была жива, я не уделял ей достаточно заботы, — голос юноши звучал глухо. — Теперь, когда она ушла, я лишь пытаюсь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«недостаточно»? Уж я-то знаю, более преданного сына во всей округе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Вэнькана потемнел от невысказанной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Цзяо-гэ'эр мне всё равно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http://bllate.org/book/15343/1372739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