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никогда не удерживали людей насильно. Те, кто хотел уйти, были вольны сделать это в любой момент без лишних формальностей. Ци Цзинъянь просто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воротами, Линь Сэньюнь всё же заколебался, охваченный сомнениями. Вокруг рыскали полчища зомби — разумно ли покидать безопасное место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правда вот так просто уйдём? А что, если наткнёмся на стаю зомби?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пользоваться благами Цзинъяня и вкусно есть, и совсем другое — лезть на рожон, не включая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ответил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же... — Линь Сэньюнь понимал, что ставит всё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полон тайн, и перед спутником стоял простой выбор: либо следовать за ним до конца, либо остаться. Но он чувствовал — если он отступит сейчас, второго шанса судьба ему не даст. В мире, где повсюду рыщут зомби, даже этот хрупкий на вид подросток нашёл в себе смелость бросить вызов судьбе. Чего же тогда бояться взрослому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чёрту всё! — мелькнула в голове отчаянная мысль. — В худшем случае просто сдохну. В этом новом мире всё равно никто не знает, доживёт ли до завтра»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едем, — решительно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извлёк из пространственного склада автомобиль — «Ленд Ровер», который так любил дядя Ван. Линь Сэньюнь невольно сглотнул. После огромного дома на колёсах увидеть ещё и мощный внедорожник было неожиданно. Для передвижения в условиях апокалипсиса такая машина подходила куда лучше — она была компактнее и гораздо маневреннее фургона.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заняли свои места: мужчина за рулём, Цзинъянь — на пассажирском сиденье. Линь Сэньюнь достал из рюкзака ноутбук. Для выпускника факультета компьютерных технологий компьютер был как верная жена — он никогда не расставался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приехал в Тучэн, я скачал подробные карты уезда. Сейчас «Тяньван» парализована, и навигация не работает, но сами карты остались. Мы сможем проложить маршрут до города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не совсем понял, о чём речь, но согласно кивнул. Мужчина увеличил изображение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выезда на шоссе есть заправка, но в черте города они тоже имеются. Поедем через город. Прошло уже десять дней с начала катастрофы, на скоростных трассах наверняка образовались глухие заторы из брошенных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снова кивнул. Получив молчаливое одобрение, он повёл машину по намеченному пути. Как только они углубились в городские кварталы Тучэна, начали появляться зомби. Привлечённые шумом двигателя, зомби ковыляли к машине, пытаясь окружить её, но водитель уверенно жал на газ. Тяжёлый внедорожник на полной скорости сносил препятствия, расшвыривая гнилые тела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они покинули пределы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Раскатистый гром внезапно разорвал тишину утра. Ещё недавно погода казалась сносной, но небо мгновенно затянуло свинцовыми тучами, и хлынул ливень. Видимость упала почти до нуля. Ехать в такую стену воды было слишком опасно, но и останавливаться посреди пустынной дороги — ещё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сверился с картой. Ближайшим надёжным укрытием была заправка неподалёку от парка дикой природы. Если ехать со скоростью сорок километров в час, им требовалось около часа, чтобы добраться до неё. Решили ехать туда — всё равно баки нужно было пополнить.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измученный водитель наконец затормозил у заправки. Он облегчённо выдохнул, но, заметив у входа несколько теней, тут 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там люди. Нельзя, чтобы они узнали о вашем пространстве. Оставим машину здесь, не убирайте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когда кончится дождь, — продолжил он. — В вашем хранилище есть что-нибудь, кроме готовых обедов? Нужно положить в салон немного еды. Если те люди захотят её, мы сможем использовать провизию, чтобы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молча извлёк из склада два десятицзиневых мешка риса, один мешочек свиных рёбрышек весом в один цзинь, небольшую курицу, ящик яиц и две бутылки минеральной воды. После чего вопросительно посмотрел на спутника. У Линь Сэньюня дёрнулся уголок губ. Он в очередной раз убедился — он действительно ухватился за «золотое бедро».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 и направились к магазинчику при заправке. Внутри действительно было многолюдно. Люди разбились на небольшие группы, каждая из которых заняла свой угол — судя по всему, это были разные отряды. Полки магазина были пусты — всё съестное давно разграбили.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вошедшие переступили порог, на них бросили лишь несколько ленивых взглядов. Однако мир тесен — Ци Цзинъянь наткнулся на тех, кого меньше всего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Неужели это тот самый молодой господин? —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обернулся, и в его обычно бесстрастных глазах промелькнуло удивление. Перед ним стояла группа Ли Му. Сам он, Ци Чуань и двое других мужчин занимали один угол помещения. А в другом углу расположились Ян Хао со своей группой из четырёх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идите к нам! — радушно помахал рукой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насмешливой улыбкой повернулся к другой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Хао, разве вы не говорили, что парня загрызли зомби? Или вы просто забрали его вещи и бросили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того мгновенно побледнело. Он резко развернулся к притихшей Цинь Сусу: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понимать? Ты же сама сказала, что его загрызли!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http://bllate.org/book/15342/1417507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