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Городок Лучезарной Церкви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периода защиты принесло обитателям этого мира самые разные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Кровавой Луны два снежных волка Шэнь Ди ощутили небывалый прилив сил. Возбуждение и первобытная ярость клокотали в их жилах, не давая усидеть на месте. Зверям отчаянно хотелось задрать головы и огласить окрестности протяжным воем или сорваться в безумный бег, выплескивая переполнявшую их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 окинул их ледяным,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мгновенно поджали хвосты и виновато заскулили. Приложив лапы к мордам, словно закрывая себе пасти, они послушно распластались на земле, лишь глаза их беспокойно бегали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«Вожак такой свирепый. Но за ним всегда остается мясо, так что лучше во всем его слушаться!»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отряд Чжо Фаня из Общества Взаимопомощи, не теряя ни минуты, занимался сбором настенной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Лидеру отряда стоило огромных трудов наладить связи с «нужными людьми». Он понимал: если сейчас обеспечит их ресурсами, то в будущем, когда в Государстве Дракона появятся официальные базы, он получит право голоса и станет частью новой элиты. Как он мог упустить такой шанс? Сейчас было время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я бы хотел послушать речь Е Пэя...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сегодня как-то слишком темно, почти ничего не видно. Может, переждем?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Ждать?! — огрызнулся Чжо Фань. — Чем больше лозы соберем, тем больше зелий наварим, а это — огромные деньги! Пока другие отдыхают, мы работаем — так и создается преимущество. Не будем вкалывать сейчас, завтра нас любой монстр прихлопнет одной лапой!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ищите лозу!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взять в толк, почему из тех же самых материалов у них получаются снадобья, восстанавливающие лишь половину от эффективности зелий Шэнь Цяньлина.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было не так уж важно. Спрос на качественные лекарства был колоссальным. Даже если средство восстанавливало всего тысячу очков жизни, его отрывали с руками. Любую партию, что выставляли люди Чжо Фаня, сметали за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Общества Взаимопомощи уже видел, как золотые монеты нескончаемым потоком текут в его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на небо взошла Кровавая Луна, и стаи демонических птиц покинули свои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луна стала 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леденящий душу крик разорвал тишину ночного неба. Огромная черная тень закружила над утесом. Поворачивая багровые глаза-бусины, массивная демоническая птица выискивала цель, а обнаружив ее, камнем бросилась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Птица! Демоническая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стала сильнее! Брат Чжо,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Мучительные крики вскоре затихли, сменившись чавканьем и хрустом костей. Спустя несколько минут хищница, закончив трапезу, расправила мощные крылья и отправилась на поиски новой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свежие пятна крови на скалах напоминали о том, что еще недавно здесь оборвалось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Фань, прижавшись к самому краю обрыва и укрывшись за выступом скалы, чудом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прошипел он в ярости. — Все подохли... Значит, сегодня никакой лозы. Нет, так не пойдет, нужно срочно найти новых людей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явление Кровавой Луны длилось недолго — вскоре небо вернуло свой привычный облик. Однако монстры в этом мире уже необратимо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увидев мировое системное объявление о том, что Ло Бай первым прошел подземелье, на волне азарта бросились в пустоши охотиться на монстров. Никто не ожидал, что после полуночи сила тварей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они стали такими сильными?!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сношу ему всего по двадцать единиц, как с этим воевать?!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спасались бегством, но для тех, кто не успел скрыться в тени, эта ночь стала последней — их иконки в списках навсегда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Дракона большинство игроков в момент окончания периода защиты внимательно слушали выступление лидера нации, а потому почти никто не находился в диких землях. Это спасло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лидера Е Пэя помощник зачитывал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пятнадцать минут с момента появления Кровавой Луны. По донесениям наших бойцов, боевая мощь всех монстров возросла примерно на пятьдесят процентов. Кроме того, замечено, что они начали проявлять инициативу в атаке. Эти данные еще требуют проверки. Остальная информация уточняется. Конец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силы на пятьдесят процентов означал, что обычный рядовой монстр теперь сравнялся с элитным. От одного или двух еще можно было отбиться или сбежать, но встреча с целой стаей превращалась в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окончанием периода защиты этот мир стал по-настоящему опасным. Нам нужно будет поблагодарить того, кто передал нам это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багровое сияние луны померкло, битва Ландиаса у стен Городка Лучезарной Церкви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паладин смерти Ландиас, восседающий на Коне ночного ужаса, воздел копьё к небу. Острие его оружия едва заметно мерцало в бледном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ночную тьму прорезали ослепительные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— Лучезарный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озарилось сиянием, превращая ночь в ослепительный день. Мощные потоки света обрушились на питонов демонической ци, испепеляя их на месте или превращая в груды обугленного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этих тварей достигал двенадцатого, а ночное усиление сделало их равными противникам четырнадцатого или пятнадцатого уровня. И всё же они не могли ничего противопоставить Королю-Рыцарю, чей уровень был двадцатым.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окрестностях городка были полностью уничтожены. Прежняя гнетущая атмосфера сменилась торжественным спокойствием, а руины в лучах затихающего навыка казались почти священными.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системный сигнал. Ло Бай, получив щедрую порцию опыта, благополучно поднялся с девятого до десятого уровня, наконец-то сравнявшись по силе с игроками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за убийство высокоуровневых монстров был поистине великолепным, а паладин — пугающе эффективным. Даже действуя в одиночку, Король-Рыцарь зачищал территорию гораздо быстрее и легче, чем всё воинство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очередной раз убедился, что не прогадал, заключив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приближался к нему, выступая из затухающего сияния. Серебристые искры света кружили вокруг него, делая доспехи величественными, а бледное лицо —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здесь оказался кто-то посторонний, он ни за что бы не поверил, что этот златовласый воин — восставший из мертвых паладин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юноше, паладин привычно опустился на одно колено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зачищена,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которому такая чрезмерная почтительность всё еще была в новинку,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можешь докладывать стоя.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Ландиас поднял голову и посмотрел на юношу своими глубокими синими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воспитывался в строгих рыцарских традициях, и подобные жесты перед тем, кому он присягнул на верность, были для него естественны как дыхание. Ло Бай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пойдем внутрь, осмотрим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поднялся и занял место чуть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взмахнул рукой, призывая свою мертвую рать. Человеческие скелеты, волки, крокодилы и причудливая «пирамида» из костяных зайцев, белок и дикобразов — толпа белых костей мгновенно заполнила всё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марширующих в ночи скелетов могло бы послужить идеальной декорацией для фильма ужасов. Однако присутствие Ло Бая и Ландиаса придавало этой сцене какую-то необъяснимую, мрачную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Сяочу, не теряя времени, принялась усердно щелкать затвором системной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А Бай просто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рыцарь смерти очень даже 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атмосфера! Надо сделать еще пару кадров!»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с каких пор его Система пристрастилась к фотографии, но, поскольку это ему не мешало, он позволял Сяочу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основную массу скелетов на разведку, а Костяным рукам приказал заняться разделкой и переноской туш питонов. Наряженные в свои маленькие белые одежки, костяные кисти шустро сновали туда-сюда, напоминая в лунном свете крошечных суетливых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Сяочу, заметив это периферийным зрением, от испуга едва не взорвалась ярким сгустком света. Но уже через секунду она вспомнила, что эти «летающие тряпки» — всего лишь прислужники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скончалась от ужаса...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ступил на территорию Городка Лучезарной Церкви следом за своим авангардом. Не успел он сделать и пары шагов, как в его сознании прозвучал знакомый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Игрок Ло Бай вошел в зону поселения. Система «Городов» доступна для мирового региона]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ваш контрактор Ландиас владеет правом собственности на Городок Лучезарной Церкви. Согласно условиям контракта, право владения переходит к игроку Ло Баю]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принять права собственности и стать полноправным владельцем этих земель?]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посмотрел на Ландиаса. Рыцарь тут же отвел взгляд, явно чувствуя себя неловко. Впрочем, он быстро взял себя в руки и, сделав вид, что совершенно не понимает, в чем дело,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Ло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максимально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собственности на Городок Лучезарной Церкви теперь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http://bllate.org/book/15322/1354565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