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продолжал свою пламенную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отозвать приказ! Я готов принять любое понижение в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нахмурился, в его взгляде мелькнула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жаждешь опалы? Даю тебе последний шанс: возьми свои слова назад, и я сделаю вид,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Янь и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император в истории, искавший бессмертия и путь к небесам, не кончил добром. Ваше Величество и сами читали летописи: одни правители гибли от ядовитых пилюль, другие доводили страну до краха, погружаясь в грёзы о вечной жизни, но никто — слышите, никто! — так и не обрёл бессмертия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с силой ударил ладонью по столу, так что звук эхом разнёсся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упрямец! Ты что же, смеешь проклинать своего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смеет и помыслить о таком, — твёрдо ответил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небрежно махнул рукой, словно отгоняя назойливое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Понизить Лю Яня до ланчжуна пятого ранга! И с этого дня избавь меня от своего присутствия на советах!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замерли. Никто не ожидал, что кара последует столь незамедлительно. В Золотом дворце воцарилась тишина, в которой слышалось лишь тяжёлое дыхание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напротив, сохранил достоинство. Опустившись на колени, он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развернулся и решительным шагом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лишь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Лю Янь хоть и завёл незаконнорождённого сына, за что его трудно назвать образцом добродетели, но смелости перечить императору ему не занимать. Жаль только, что теперь мой компромат на него бесполезен. А я-то надеялся выслужиться, представив доказательства его проступка...»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тем временем резко вскинул рукав своего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остальное позже. Все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стремительно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опале Лю Яня мгновенно разлетелась по двору, вызвав бурю пересудов. И хотя император после его прямого увещевания всё же отказался от поисков бессмертия, сам факт столь сурового понижения — со второго ранга до пятого — заставил многих придворных похолодеть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Прямодушие — долг верного слуги, но когда оно задевает достоинство монарха, последствия могут быть непредсказуемы. После случившегося чиновники то и дело шептались между собой, приходя к мысли, что впредь свои советы стоит облекать в куда более изящные и уклончивые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Чэндэ, впрочем, приложил немало усилий, чтобы разузнать истинную подоплёку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император во время своего тайного выхода в город столкнулся с сыном Лю Яня, который вёл себя непозволительно нагло. Более того, Вэй Чжао уже успел собрать на министра компромат. Опала стала наказанием за недостойное поведение в семье, но Чжао Хуайцзи обставил всё так, чтобы, с одной стороны, не вызвать подозрений у Вэй Чжао, а с другой — укрепить свой авторитет грозного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узнав правду, едва не разрыдался от избытка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слишком добр к своему никчёмному слуге! Я заслужил кару и буду до конца своих дней благодарен Его Величеству за это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только вздохнул,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юный император... его хитроумие не знает границ»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Правитель и не помышлял о бессмертии — это был лишь искусный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Чэндэ отправился к Се Сяолиню. На сегодня у них был запланирован ужин с Вэй Чжао, и канцлер хотел обсудить стратегию поведения. Вэй Чжао был фигурой опасной, и любой контакт с ним требовал предельной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тоже был там. Он занимал должность младшего министра Храма Великой Справедливости — ту же, что и Вэй Чжао, и потому был подчинённым Се Сяолиня. Закончив с делами, он просто увязался за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осталась наедине, лицо Се Сяолиня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фальшивый Вэй Чжао... он просто чудовище, — процедил он сквозь зубы. — Вы хоть знаете,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 любопытством спросил Е Чэндэ. — Недавно он спас дочь Вэй Цзицина, я думал, в парне осталось что-то человеческое...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указал на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сжал кулаки так, что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человек! К нам заходил доктор Сюй и набросился на господина Се с обвинениями. Мы поначалу ничего не поняли, а потом выяснилось... Вчера Вэй Чжао притащил к нему окровавленную девушку. Доктор решил, что это наша заключённая, и обвинил Храм в излишней жестокости. Но я проверил записи — за последние дни к нам не поступало никаких молодых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перевёл дыхание, его голос 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говорит, что бедняжка получила два удара мечом и была избита плетьми до полусмерти. А этот мерзавец ещё и корчил из себя заботливого — просидел подле неё до самого утра. Девушка поразительной красоты. Раз она не наша узница, то кто она? Неужели трудно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Чэндэ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Чжао положил на неё глаз, похитил, а когда она воспротивилась — замучил до такого состояния? Скотина! Если бы император не велел беречь его для дела, я бы собственноручно его придушил!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возмущённо подхватил Се Сяолинь. — На моём месте я бы запер его в застенках Храма, чтобы он на своей шкуре испытал все наши орудия 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горячий Лянь Синь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Величеству он больше не понадобится, я стану первым, кто вонзит ему нож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Чэндэ, хоть и был в ярости,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девушкой? Она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доктора Сюя, — ответил Лянь Синь. — Тот под предлогом тяжёлых ран отказывается её выдавать и ни за что не позволит Вэй Чжао забрать её. Как только ей станет лучше, я узнаю, есть ли у неё родня, и отправлю её как можно дальше, чтобы этот подонок никогда её не нашёл. Бедное дитя, такая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троица направилась к таверне «Счастливая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этого заведения явно не скупился: в честь открытия он пригласил лучших танцовщиц и певцов города. Дюжина девушек в ярких нарядах кружилась на сцене, превращая обычный ужин в настоящее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кухня не отставала. Повара, каждый с десятилетним стажем, готовили безупречно, а в честь праздника гостям подавали бесплатные закуски. Сочетание изысканных блюд и прекрасных зрелищ сделало таверну самым популярным местом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как принимающая сторона, пришёл пораньше. Желая насладиться представлением, он не стал заказывать отдельную комнату, а устроился прямо в общем зале. Он никогда не видел ничего подобного, поэтому с искренним интересом следил за движениями артисток, не отрывая взгляда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Чэндэ и остальные вошли в зал, они застали его именно в этот момент — он «похотливым» взглядом сверлил девушек. Трое мужчин обменялись многозначительными взглядами и молча заняли свои места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юноша уже был законченным сластолюбцем и садистом, так что любое его движение лишь подтверждало их худшие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друзей, он кивнул в сторону сцены, указывая на девушку в пурпурных одеждах: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красавица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невольно проследили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не удержался от кивка: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 тебя есть. Пурпурная и впрямь выделяется. Какая тонкая талия, какая кожа...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согласно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Талия у неё гибкая, кожа белая, а танцует она и вовсе изумительно.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и Се Сяолинь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Чжао и Лянь Синя звучали почти одинаково, но воспринимались ими совершенно по-разному. В устах Лянь Синя это было естественное восхищение молодого мужчины, в то время как от Вэй Чжао те же фразы отдавали чем-то гнилым.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сошлись в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негодяй уже выбрал следующую жертву?»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просто зарабатывала себе на хлеб честным трудом, а этот зверь уже примерялся к ней со своими грязными помыслами!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Синь, будучи молодым и неженатым, и сам раскраснелся, глядя на красавицу, чувствуя, как в груди рождается невольное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— вполголоса произнёс он, — что некоторые из этих артисток... хм, не только танцуют. Интересно, как насчёт этой, в пурпурном?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резко кашлянул,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болтаешь? Чиновникам строго-настрого запрещено посещать весёлые кварталы! Мы служим в Храме Великой Справедливости, не смей позорить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предположил... — поспешно оправдался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же, который просто наслаждался искусством танца и не имел никаких дурных намерений,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танцует слишком хорошо для простой куртизанки. Видно, что она вложила в это годы труда. Будь её целью лишь торговля собой, она бы не достигла такого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обязанностях хозяина вечера, он подозвал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нахмурился, бросив взгляд на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Вэй Чжао больше по душе «чистые» девицы. Та несчастная, что сейчас при смерти, наверняка пострадала именно потому, что не пожелала подчиниться»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дежурной улыбкой склонился над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господа желают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неприхотлив в еде. Уточнив предпочтения гостей, он заказал несколько популярных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был накрыт, и беседа на время утихла, сменившись звоном приборов. Покончив с трапезой, четверо мужчин покинули таверну и, обменявшись формальными прощаниями,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Чэндэ решил проявить бдительность. Подав знак спутникам, он заставил их сделать крюк и вернуться к таверне, затаившись неподалёку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Вэй Чжао показался снова — он в спешке возвращался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едва не взвыл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Он возвращается за той девчонкой! Вот же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 Чэндэ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невыносимо! Ждал, пока она закончит выступление, чтобы перехватить её по дороге? Неужели мы позволим этому случиться? Мой племянник Вэй Чжао был достойным человеком, а этот... этот выродок просто носит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канцлера стоял образ настоящего Вэй Чжао, которого он знал с малых лет. Видеть, как подлец, прикрываясь этим обликом, творит бесчинства,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Разгневанный, он ворвался в таверну и увидел юношу, который сидел в углу, не сводя глаз с пурпурной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подлетел к нему и, тыча пальцем прямо в лицо,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сучонок! Как земля только носит такого выродка? Чиновникам нельзя пить с девками, но если бы она была согласна, я бы ещё промолчал. Но она ведь честная девушка! Как ты смеешь принуждать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Собачье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Гниль подзаборная! Плевать я на тебя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опешил, совершенно не понимая, что вызвало такую бурю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официант и протянул ему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заказ, господин. Куриный суп с женьшенем. Пейте, пока горячий — в нём самая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суп и в полном недоумении уставился на раскрасневшегося канцлера: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чем я вызвал ваш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купить целебного отвара для Цин Яо — она потеряла много крови и была слаба, а в этой таверне как раз готовили отличный суп с женьшенем. Уходя, он совсем позабыл об этом, а вспомнив,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же Е Чэндэ так его честит?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Задание выполнено! Очки шпиона +1!]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http://bllate.org/book/15321/1372936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