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Тени прошлого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никак не ожидал от Фэн Личэня подобной дерзости. Когда его внезапно подхватили и перебросили через плечо, голова пошла кругом, и он даже не успел толком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опустили на постель и тело утонуло в мягком шёлке расшитых одеял, мысли юноши наконец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спокойно и без тени спешки позвал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уже потянулся было к нему, намереваясь сорвать пару сладких поцелуев, но этот голос подействовал на него как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от молодого господина Ци прислали человека, — продолжил Маленький генерал. — Он приглашал Ваше Высочество нанести визит в его резиденцию. Я не осмелился беспокоить Вас во время работы, а потому отклонил приглашение. Однако, зная о вашей крепкой дружбе с Ци Фэйжанем, я позволил себе ответить согласием на завтрашний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супруга, как и всегда, звучал чисто и мелодично, но у Фэн Личэня от этих слов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Ци? Ци Фэйжань?»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потёр лоб, чувствуя, как начинает ныть голова. Как он мог забыть о Фэйжане!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юноши когда-то была близкой подругой императрицы, и их дети были помолвлены ещё до рождения. К несчастью для уговора, когда Фэн Личэнь едва научился ходить и вприпрыжку помчался в резиденцию Великого наставника, чтобы обнять свою будущую «сестрёнку», оказалось, что госпожа Ци произвела на свет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 браке больше не шло и речи — в те времена в династии Фэнлинь мужская любовь не находила широкого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сыну Великого наставника исполнилось пять лет, он потерял мать. С тех пор принц относился к этому очаровательному, похожему на фарфоровую куклу ребёнку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материнского покровительства, Ци Фэйжань не смог снискать любви отца. Жизнь в его родном доме стала суровым испытанием: незаконнорожденные старшие братья постоянно издевались над ним, и лишь Его Высочество всегда вставал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свадьбы с Линь Юем, тот из любви к супругу стал относиться к юноше с такой же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 отчетливо помнил один случай. Как-то он подарил названому брату пойманного на охоте кролика, но трое старших сыновей из резиденции великого наставника отобрали зверька и зажарили его на костре. Мальчик три дня не находил себе места от горя. Лишь когда Линь Юй, вооружившись своей серебряной пикой, заставил этих наглецов с голым торсом стоять на коленях и молить о пощаде, нападки на Фэйжаня прекратились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генерал всегда держался скромно и редко пускал в ход оружие вне поля боя. То был первый раз, когда он проучил столичных бездельников, и сделал это ради своего мужа, оберегая дорогого 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действительно был добр к Ци Фэйжаню.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тогда подумать, к чему всё это приведёт?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 их свадьбы юноша приходил поздравить новобрачных, и Линь Юй не стал его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Юй'эр так и не узнал, что истинной целью того визита была просьба к Фэн Личэню: Фэйжань умолял взять его в наложники. Он спрашивал, почему, если Его Высочество может жениться на мужчине, он не может принять в свой гарем 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всегда видел в нём лишь брата и не мог даже помыслить о том, чтобы ввести его в Восточный дворец. К тому же в его чистых, ясных глазах он не видел и капли любви — лишь отчаянную мольбу о спасении, желание во что бы то ни стало покинуть отчий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лишь утешил его, сказав, что братьев бояться не стоит. Ведь тот был законным наследником Великого наставника и обладал блестящим талантом. Стоило лишь успешно сдать государственные экзамены в следующем году и получить должность при дворе, как нужда в покровительстве отпала бы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распорядилась иначе. На следующий год Ци Фэйжань тяжело занемог и пропустил экзамены, после чего впал в глубокое уныние. К третьему году принц, давно не получавший вестей, отправил людей в резиденцию Великого наставника, но выяснилось, что юноша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Великого наставника Ци ничуть не заботила участь собственного сына. Фэн Личэнь и Линь Юй бросили огромные силы на поиски, но спустя три месяца так ничего и не 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вскоре на границах вспыхнула война. Династии Фэнлинь и государству Наньсюнь пришлось объединиться против северных варваров, и Его Высочеству стало не до поисков пропавшего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встретились в столице, от былой невинности и чистоты в облике юноши не осталось и следа — он выглядел человеком, познавшим все тяготы и грязь жизни. И всё же Фэн Личэнь и представить не мог, в какую пучину позора и боли им троим предстоит погрузиться.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жизнь этого ребёнка была полна страданий. Сам же принц в своей гордыне и самоуверенности в итоге погубил Маленького генерала, обрекая того на бесславный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обиды и долги сплелись в такой тугой узел, что его было не распутать. Фэн Личэнь лишь искренне надеялся, что в этой жизни каждый из них сможет обрести своё счастье...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http://bllate.org/book/15319/1354514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