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Брачный договор прошлых лет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Фэнлинь со времен Тайцзу, заложившего основы государства, сменила уже двенадцать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отличался милосердием и правил Поднебесной, опираясь на справедливость и человеколюбие. Однако даже это не могло обуздать волчьи амбиции великих кланов, которые крепли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Возглавляемые великим наставником Ци Хао, чиновники Министерства доходов, Министерства ритуалов и многих других ведомств тайно переметнулись на сторону младшего брата государя — князя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втайне желали скорой кончины Фэн Тиньюня. Наследник виделся им слабым и беззащитным, человеком, у которого нет опоры при дворе и которым можно будет вертеть как угодно. Они надеялись свергнуть его с престола, возвести на трон князя Дунлинь и, пользуясь заслугами верных сподвижников, получить титулы и земли, купаясь в бесконечном богатстве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их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что за маской скромности, вежливости и сыновней почтительности наследного принца Фэн Личэня скрывается холодная и отчужденная натура. В его сердце жило лишь одно стремление: переустроить страну и создать эпоху процветания, которая затмила бы величие самого Тайцзу.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отчужденный.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Его Высочество был в прошлой жизни. В этой же он желал лишь одного: баловать и оберегать единственного человека, который пройдет вместе с ним рука об руку по бескрайним просторам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день их великой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Маленький генерал Линь вернулся в столицу с очередной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принц, поймав на себе удивленный взгляд отца-императора, испросил позволения лично отправиться к городским воротам для встречи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рода Линь всегда отличались безупречной преданностью и строгим соблюдением этикета. Каждый раз, возвращаясь с триумфом, они вежливо отклоняли предложение государя о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никак не ожидал, что на этот раз вместо правителя прибудет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юноша ни пытался отказаться, Фэн Личэнь был непреклонен. Молодому генералу не оставалось ничего другого, кроме как позволить высокородному наследнику сопровождать его. Под опекой принца он проследовал через весь город прямо в зал императорских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всей столицы своими глазами видели, как Его Высочество в роскошных одеждах, верхом на статном коне, ехал бок о бок с самым доблестным воином государства — Маленьким генералом Линем. И они не просто ехали рядом, а увлеченно беседовали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завидев издалека тот самый стройный силуэт, по которому он тосковал долгих шестнадцать лет, Фэн Личэнь едва сдерживал себя. Ему хотелось сорваться с места, крепко обнять этого человека и признаться, как сильно он скучал... и как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терпел. Он не смел пугать его. Этот юноша еще не знал его близко, еще не успел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также не успел его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жизнь с чистого листа, Его Высочество шесть лет ждал этого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было на исходе. Он не смел самовольно отправиться на границу, чтобы разыскать возлюбленного раньше срока. Если судьбой было предначертано их встрече случиться лишь в год, когда обоим исполнится восемнадцать, то Фэн Личэнь был готов позволить тоске ежедневно терзать сердце. Он строго следовал наставлениям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принц готовился к этому воссоединению через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слетавшее с его губ, было тщательно выверено. Он не заводил с Линь Юем разговоров о делах двора или государственных заботах. Вместо этого он с искренним любопытством просил рассказать о красотах пограничных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генерал довольно быстро доверился ему, начав говорить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Линь Юй вернулся в родную резиденцию и первым делом преклонил колени перед отцом,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признал, что сегодня не смог должным образом отказать Его Высочеству и тем самым нарушил заведенный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рода Линь из поколения в поколение занимали высокие военные чины, но их предки начинали путь как личные телохранители Тайцзу. Поэтому, сколько бы столетий ни прошло, семья продолжала почитать клан Фэн как своих господ. Они никогда не переступали границ дозволенного и, какими бы выдающимися ни были их подвиги, никогда не проявляли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Личэнь не верил, что в мире могут существовать столь преданные слуги. Его бесконечные проверки в конечном итоге ранили сердце Линь Чэнчжана и шаг за шагом разрушили доверие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ни за что не допустит повторения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предвидел, что великий генерал Усмиритель Государства станет отчитывать любимого сына за сегодняшний случай, и рассчитал время своего визита так, чтобы появиться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приветствует Ваше Высочество, — Линь Чэнчжан сделал шаг вперед, намереваясь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приветствую Ваше Высочество! — Линь Юй, все еще стоявший на коленях, обернулся, чтобы отдать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поспешно шагнул вперед и поддержал главу семьи Линь под локоть, не давая ему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генерал. Я прибыл сюда с частным визитом, так что не стоит утруждать себя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отбросил всякое высокомерие, выказывая Линь Чэнчжану такое почтение, словно тот был его собственным отцом. Ошеломленный таким вниманием, старый военачальник пребывал в крайнем смятении и лишь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пренебрегать этикетом.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