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 высвободил руку из широкого рукава и медленно закрыл распахнутые окна, отгородившись от бушующего за стенами дождя 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от гонца письмо, завернутое в промасленную ткань, он вскрыл его, но внутри не оказалось ни единого слова. Лишь в правом нижнем углу листа красовалась ярко-алая печать, напоминающая цветок сливы, расцветший на снегу, — яркий, живой, словно источающий аромат, хотя и лишённый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 усмехнулся, и в уголках его глаз залегли мелкие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Белых Песков, Инь Мэйсюэ… Действительно, интересный парень. Линь Чжэнсюань, получивший ранение в самый неподходящий момент, невольно оказал ему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убрал письмо, как снова услышал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Союза, вас зовут три святых с Горы Цинсюань.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 кивнул, накинул плащ и шляпу, подошёл к двери и, слушая непрекращающийся шум дождя, невольно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дождь… очистил головы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 с ног до головы гонец, глядя на его силуэт, исчезающий в густой тьме, невольно вздрогнул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просто залил их водой…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Нефритовой Чистоты вился дым благовоний, а свет свечей создавал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Горы Цинсюань Минь Юньцзы и двое старцев, Янь и Сюй, облачённые в тёмно-синие даосские одеяния, восседали на главных местах в северной части зала. Их взгляды были чисты, а облик — возвышенным и отрешённым. Если бы не их выражения лиц, напоминавшие пеструю палитру красок, Гу Цзин мог бы подумать, что эти люди уже достигли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почтенных настоятелей пригласили меня ночью. Не могли бы вы объяснить причину? — Сняв плащ и шляпу, он обнажил простую длинную рубаху из грубой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Союза, прошу присесть. Мы потревожили вас в столь поздний час, поскольку есть важное дело для обсуждения, — Минь Юньцзы, опустив старческие глаза, внимательно разглядывал главу Союза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Цзину было сорок пять лет. Он был высоким и худощавым, с чуть смуглой кожей. На голове у него была повязана простая лента, а на поясе висела светло-зелёная нефритовая сетка. Он выглядел как скромный и учтивый учитель. Однако при ближайшем рассмотрении можно было заметить, что его брови были остры, как лезвие, а виски — выпуклыми, как барабаны. В его орлиных глазах сквозила скрытая сила, что выдавало в нём мастера внутренних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послушник ловко подал чай, но трое старцев сидели неподвижно, как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Цзин, увидев это, не стал говорить лишнего. Его тонкая рука уверенно держала чашку с зелёным чаем, украшенную узором журавля, и он с лёгкой улыбкой смотрел на напиток, будто мог увидеть в нём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слева не выдержал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Союза, у меня вспыльчивый характер, и если старший брат не может сказать вам прямо, то я хочу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 перестал улыбаться и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чём я провинился, но прошу вас, старший Янь,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армия Союза боевых искусств проходит мимо наших ворот, Гора Цинсюань, конечно, оказывает гостеприимство и предоставляет удобства. Но зачем проводить церемонию клятвы здесь? Не хотите ли вы объявить всему миру, что наша школа присоединилась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Цинсюань, унаследовавшая традиции школы совершенствования тысячелетней давности, находится на границе между территориями праведников и злодеев, являясь водоразделом между севером и югом Центральных равнин. Это единственная нейтральная сила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Союз боевых искусств проходит мимо Секты Врат Преисподней, — правда, но собирать девять великих школ у подножия Горы Цинсюань для клятвы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днём, по мере того как люди стекались, как реки, давление Минь Юньцзы росло, и если это продолжится, он может преждевременно достичь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Янь, вы ошибаетесь. Это единственный путь на территорию Пути Демонов, и мы собираемся здесь, чтобы не спугнуть змею. Кроме того, Гора Цинсюань — это святое место, и мы хотим воспользоваться его духовной энергией, чтобы обеспечить успех в этой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Сюйцзы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 стороны может показаться, что Гора Цинсюань поддерживает Союз боевых искусств и больше не может оставаться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боевых искусств повсюду, и кто может оставаться в стороне среди пяти скандх и шести пылинок?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Чжэньцзы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скандх и шесть пылинок — это буддийские термины. Мы, даосы, всегда стремились к отрешённости и не хотим вмешиваться в дела боевых искусств. Зачем вынуждать нас, Владыка Союза?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Гора Цинсюань и Секта Врат Преисподней всегда держались в стороне друг от друга. Гора Цинсюань, как ортодоксальная даосская школа, но неясно относится к главе демонов. Неужели здесь есть какие-то секреты, которые не должны быть известны посторонним?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Сюйцзы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Цинсюань всегда избегала конфликтов с внешним миром, не только с Сектой Врат Преисподней, но и с праведниками. Как можно утверждать, что у нас есть связь с Путем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Но я слышал, что сорок лет назад в вашей школе был некто Хуан Чжэньжэнь, у которого были… неясные отношения с предыдущим главой Секты Врат Преисподней…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старцев замерли, осознав, как быстротечно время и как абсурдны дела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женщина была как сон, а годы — как осень. В мгновение ока прошло уже сорок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Чжу Можань ещё не был главой Секты Врат Преисподней. Это был спокойный и чистый человек, стоящий среди демонов, словно прекрасный журавль, подобный стройному бамбуку.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юноша, чья улыбка была чище, чем облака на Горе Цинсюань, словно падший небесный демон, с множеством ран ворвался в роскошный персиковый лес и с лёгкостью нарушил покой даосского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Можань был по природе своей отрешённым и не вовлекался в мирские дела, но обладал обликом, способным смутить сердца. Он «увёл» за собой настоятеля Цинсюань и искусного врача, и это событие в своё время потрясло половину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праведники распространяли слухи, что этот человек — воплощение злого духа, владеющего чарующей магией, и что один взгляд на него может лишить человека души. Некоторые даже дали ему прозвище «Бамбуковый демон».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все слухи, всё улеглось. Прошло двадцать лет, и этот человек ушёл, а старые дела давно превратились в прах. Но кто бы мог подумать, что даже сейчас кто-то вспоминает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Юньцзы, с мрачным лицом, молчал, передавая другим старцам мысленно: [Великий Небесный Владыка… Этот Гу — настоящий сплетник!]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Сюй ответили: [Бесконечное долголетие… Старший брат, не волнуйся, мы разберёмся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ожидал, что даже Владыка Союза верит этим слухам, — Сюй Чжэньцзы, поглаживая бороду, мягко улыбнулся. — Сорок лет назад действительно был ученик, который не смог преодолеть свои страсти и пал. Это была его карма, и он не смог избежать своей судьбы. Учитель изгнал его из школы, и с тех пор в Горе Цинсюань больше нет Хуана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Сюйцзы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большом лесу всегда найдутся разные птицы. Как можно судить о всей школе по одному человеку? У Горы Цинсюань и Секты Врат Преисподней нет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Чжэньцзы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слышал, что Владыка Союза недавно взял в жёны седьмую наложницу, которая родом из Дома утех. А этот дом имеет тесные связи с Сектой Врат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старший Сюй — человек, далёкий от мирских дел, но, оказывается, вы обладаете острым взглядом и видите всё, даже мои личные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стоит… — Сюй Чжэньцзы скромно улыбнулся, доставая из своего одеяния потрёпанную «Летопись слухов цзянху». — Недавно я конфисковал это у одного нерадивого ученика. Не ожидал, что там найдётся столько интересного, даже такие глупости, как то, что ваш сын похож на моего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Усинь, этот мерзавец…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Костяшки Гу Цзина заскрипели, и он с мрачным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кто ваш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Чжэньцзы перестал улыбаться, и его глаза наполнились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 был глупым и неудачливым. Он погиб в бою с демоницей Цзян Мочоу. Не думаю, что Владыка Союза помнит такую мелкую сошку.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…Янь Були?! — Гу Цзин был ошеломлён. — Разве он не был учеником Дворца Чжэнъян?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Були начал учиться у меня в семь лет, но из-за его лени и распущенности он не мог войти в нашу школу. Лишь два года назад, достигнув мастерства, он был отправлен семьёй в Дворец Чжэнъян, — Сюй Чжэньцзы холодно смотрел на Гу Цзина. — Янь Були не был учеником Горы Цинсюань, но он был моим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Юньцзы медленно открыл глаза и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Союза, между честными людьми не должно быть тайн. Почему пал Дворец Чжэнъян, все понимают. Почему погиб молодой герой Янь, мы тоже знаем. У каждого есть своя судьба и свои испытания. Гора Цинсюань не идёт против небес, не занимается расчётами и не хочет вмешиваться в эту путаницу. Вы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