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с мрачным взглядом не только не вернулся, но и ускорил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ветра в ушах заглушал шум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Преследуя его вплотную, несмотря на укрытие в лесу, он всё же мог уловить следы, чтобы узнать направление бегства человека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был поднят Цинсюэ, и за его спиной появился круг из шести мечей. Шесть мечей, созданных из духовной энергии, как метеоры, преследовали человека в маске, пытаясь вынудить его выйти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навыки человека в маске значительно улучшились, и Лу Нинчу, одновременно преследуя его и управляя мечами, не смог попасть ни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человек в маске вышел за пределы Скорбных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Нинчу стал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маске, казалось, слишком хорошо знал местность Скорбных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Высший Небесный Дворец занимал огромную территорию, и не все горы в пределах владений секты были заселены, и человек в маске направился в малонаселённые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свиста ветра вдруг послышался гулкий звук текущей воды, и лицо Лу Нинчу резко изменилось, и он ещё больше ускорил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Восточная граница владений Высшего Небесного Дворца была рекой Дадунцзян, шириной почти двадцать ли, с бурными волнами и сильным течением. Если человек в маске скроется в реке, его будет почти невозможно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вырывалась, как вода из открытого шлюза, и Лу Нинчу почти довёл себя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быстро сокращалось, и, казалось, он вот-вот догонит, но человек в маске, как и в Городе Цзинь, внезапно сменил стиль движения и снова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воды становился всё громче, и могучая река Дадунцзян постепенно становилась 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смены стиля движения человеком в маске, не говоря уже о том, чтобы догнать его, даже сократившееся расстояние снова увеличилось. Лу Нинчу тратил духовную энергию, как воду, доходя до боли в даньтяне и ощущения крови в горле, но не мог изменить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него оставалось несколько десятков чжанов, человек в маске наконец достиг берега реки. Лу Нинчу, не обращая внимания на усиливающуюся обратную реакцию, снова послал мечи вперёд, пытаясь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стиль движения человека в маске был слишком странным, и мечи, ослабленные обратной реакцией и разделением внимания, не смогли достаточно атаковать. Человек в маске несколько раз изменил направление и вырвался из окружения мечей, после чего сделал прыжок, явно намереваясь нырнуть в реку и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понимал, что ничего не может сделать, но, увидев его, не мог просто так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черных глазах мелькнула борьба, губы плотно сжались, а затем внезапно разомкнулись.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Юньлан!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вырвавшиеся из глубины горла, как демоны, вылезшие из бездны, бросились на врага, одновременно жестоко хлеща сердце Лу Нинчу.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не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было, Лу Нинчу предпочёл бы, чтобы тот вообще не реагировал. Но, услышав это внезапное обращение, фигура человека в маске явно замедлилась. Плечо было порезано мечом, и он, словно очнувшись, прыгнул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явная потеря самообладания заставила сердце Лу Нинчу упасть ещё ниже, и он стал действовать ещё более безрассудно. Он направил шесть мечей в воду, пытаясь заморозить участок реки, чтобы остановить человека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реки Дадунцзян обладала природной силой, и течение было намного сильнее, чем заклинания Гу Чунмина. Шесть мечей, попав в воду, требовали огромных усилий, чтобы не быть смытыми течением, а заморозка была практически невозможна.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Нинчу, бежавший на пределе сил и тративший огромное количество духовной энергии, был слишком измотан для такой задачи. На поверхности воды появился тонкий лед, но бурные волны разбили его и унесли, а он сам содрогнулся, и кровь, скопившаяся в горле, наконец вырвалась наружу, окрасив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наконец скрылся в реке, и следов 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Нинчу, подойдя к берегу, всё ещё не хотел сдаваться и бросил Цинсюэ в воду, чтобы снова попытаться заморозить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Цинсюэ обладал духом и мог стоять в воде самостоятельно, не требуя контроля, и, соединившись с шестью мечами, его сила значительно возросла. Место, где он упал в воду, стало центром, и лёд быстро распространился на квадратный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вода, внезапно встретившая такое препятствие, естественно, разозлилась, и бурные волны не прекращались. Ледяной строй мечей подвергся атаке, и обратная реакция ударила по Лу Нинчу, заставив его снова выплюнуть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 невозможно было продолжать расширять ледяную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уже замёрзшей области не было следов человека в маске. А в таком течении, даже если бы он нырнул в воду, не говоря уже о том, чтобы найти следы человека в маске, было бы трудно даже сохранить ориентацию, поэтому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мог только с сожалением убрать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область, лишённая поддержки строя мечей, быстро раскололась и превратилась в куски льда, унесённые бурным течением. Лу Нинчу долго стоял на берегу, чувствуя, как его сердце, словно куски льда в воде, разрывается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в маске действительно был Ли Юньланом, то все загадки прошлой жизни, такие как невозможность узнать его личность, его сила, которая едва соответствовала его собственной, и лицо под маской, которое было похоже на расплавленный воск, теперь находили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Юньлан, погрузившийся в магму, был свидетелем его глаз, и он, конечно, никогда бы не заподозрил Ли Юньлана.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понимал, почему Ли Юньлан питал к нему такую ненависть, и не понимал, как он мог пойти на такие меры, чтобы оклеветать его, уничтожив Скорбные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талант действительно мог вызвать зависть, но Ли Юньлан, который смотрел, как он рос, не раз давал ему советы и вдохновлял его в практике, часто приносил различные духовные травы и материалы, чтобы помочь ему в тренировках, и даже Осеннюю Радугу Ли Юньлан лично выбрал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из прошлых событий Ли Юньлан был очень старателен, и если бы он действительно завидовал, почему бы он не помешал его практике?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понять, почему Ли Юньлан хотел опозорить его, почему хотел его смерти, и почему использовал такие методы, которые не щадили Скорбные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Цинъюэ и старейшины относились к нему, как к своему племяннику, и часто доверяли ему важные задачи. Ученики Скорбных Небес также очень уважали и любили его, при встрече горячо приветствовали и даже приглашали присоединиться, а в трудных ситуациях сначала обращались за советом к нему, и даже такая спокойная натура, как Бай Ниюнь, при встрече с ним могла немного пошалить.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пойти на убийство Бай Ниюнь только чтобы оклеветать его? Как он мог пойти на уничтожение Скорбных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все ужасы прошлой жизни, глаза Лу Нинчу покраснели, и он мог только отчаянно оправдываться, что, возможно, человек в маске просто испугался его внезапного оклика и потерял самообладание, и нет доказательств, что это действительно был Ли Юньлан, чтобы не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он ни оправдывался, он снова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предположить, что Ли Юньлан и есть человек в маске, то, глядя на все загадки прошлой и настоящей жизни, все точки соединяются слишком уж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Злодей, умри!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гневный крик, и на Лу Нинчу упало заклинание, и он поспешно уклонился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Лу Нинчу, человек сразу же направил следующее заклинание в сторону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Нинчу?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Прибывшим был старейшина Высшего Небесного Дворца на этапе изначального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поклонился и хриплым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старейшину. Злодей сбежал за пределы моей пещеры, я почувствовал движение и начал преследование. Он скрылся в реке, это моя вина, что я не смог его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старейшины стало странным, и он всё ещё держал руку в жесте заклинания, явно сохраняя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намеренно замаскировался и направил его, и история с клеветой в Городе на Скале была широко известна в Высшем Небесном Дворце, и почти все знали, что у него были разногласия со старейшиной Ма. Теперь, когда старейшина Ма мёртв, а преследование убийцы привело к нему, подозрения других были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не реагировал, только вытер кровь с губ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подошли другие. Среди них были патрульные, ответственные за охрану важных мест, в основном ученики на этапе золотого ядра, сменявшие друг друга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патрульных, расспросив о ситуации, сказал Лу Нинчу: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лидер патрульных этого месяца У Кунь, прошу младшего брата Лу пройти со мной, чтобы помочь нам выяснить происхождение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своей секте, бегство и сопротивление только добавили бы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Высший Небесный Дворец был огромен, и количество учеников, включая внешних, составляло десятки тысяч. Среди такого огромного количества людей были и те, кто совершал ошибки, и, естественно, не могло не быть места для суда и наказания, и Зал Закона был «Верховным судом» Высшего Небесного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был приведён патрульными в Зал Закона, и, войдя, он увидел трёх старейшин, занимавших пост главы Закона. Убийство старейшины на этапе изначального младенца было не только большим ударом, но и огромным позором, и Высший Небесный Дворец, естественно, отнёсся к этому крайне серьёзно, призвав трёх глав для тщательного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http://bllate.org/book/15302/1350309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