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стоишь как вкопанный? Деньги давай, — напомнил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запоздало сообразив, вытащил серебряные банкноты и с некоторой нерешительностью спросил:</w:t>
      </w:r>
    </w:p>
    <w:p w:rsidR="00BB20FC" w:rsidRPr="00357A74" w:rsidRDefault="00357A74" w:rsidP="00BB20FC">
      <w:pPr>
        <w:jc w:val="left"/>
        <w:rPr>
          <w:sz w:val="28"/>
          <w:lang w:val="en-US"/>
        </w:rPr>
      </w:pPr>
      <w:r w:rsidRPr="00357A74">
        <w:rPr>
          <w:sz w:val="28"/>
          <w:lang w:val="en-US"/>
        </w:rPr>
        <w:t>— Разве это не деньги на аренду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императорская гвардия не уходит, куда нам снимать двор? — ответил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достал несколько тонких банкнот и, наконец, с явной болью в сердце передал одну пятилянную банкноту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Павильона Летящего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ошибся. Как такой скряга может быть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свои мысли, управляющий сохранял улыбку на лице, почтительно принимая банкноту, словно это были не пять лян, а пятьсот. Это немного улучшило настроение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 обращаться к вам, почтенный господин? — осторожно спросил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махнул рукой второй принц Лу Минь, спокойно заявив. — Придумывать имена — не моя забота, и я не хочу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замолчал, вытирая пот со лба и осторожно посмотрев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обернулся к Мо Ли, и управляющий внезапно понял, что именно этот человек принимает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еда? Принесите что-нибудь, не важно что. И ведро воды. Если есть горячая вода — хорошо, если нет — не страшно, — естественным тоном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остолбенел. Неужели они действительно принимают Павильон Летящего Ветра за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спросить... — управляющий снова вытер пот, показав на банкноту в руке и выдавив улыбку. — Павильон Летящего Ветра занимается продажей информации. Вы, конечно, можете остаться здесь на несколько дней, но вам нужно купить информацию — это наш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купить за пять лян? — без эмоций спросил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так было нельзя, и управляющий, улыбаясь, ответил:</w:t>
      </w:r>
    </w:p>
    <w:p w:rsidR="00BB20FC" w:rsidRPr="00357A74" w:rsidRDefault="00357A74" w:rsidP="00BB20FC">
      <w:pPr>
        <w:jc w:val="left"/>
        <w:rPr>
          <w:sz w:val="28"/>
          <w:lang w:val="en-US"/>
        </w:rPr>
      </w:pPr>
      <w:r w:rsidRPr="00357A74">
        <w:rPr>
          <w:sz w:val="28"/>
          <w:lang w:val="en-US"/>
        </w:rPr>
        <w:t>— Это зависит от того, что интересует вас, почтенные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задумываясь, спросил:</w:t>
      </w:r>
    </w:p>
    <w:p w:rsidR="00BB20FC" w:rsidRPr="00357A74" w:rsidRDefault="00357A74" w:rsidP="00BB20FC">
      <w:pPr>
        <w:jc w:val="left"/>
        <w:rPr>
          <w:sz w:val="28"/>
          <w:lang w:val="en-US"/>
        </w:rPr>
      </w:pPr>
      <w:r w:rsidRPr="00357A74">
        <w:rPr>
          <w:sz w:val="28"/>
          <w:lang w:val="en-US"/>
        </w:rPr>
        <w:t>— Кто тот старик с волчьей отметиной на лице, который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удивился, явно не ожидая такого вопроса, ведь эта информация была бесполезной. Человека с такой заметной особенностью, как волчья отметина, легко узнать, если только вы не чужды миру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 Цяньшэн, глава Всадников Синего Волка. В мире боевых искусств его зовут Старый Волк. Раньше он был разбойником за Великой стеной, но пять лет назад встретил Нин Чанъюаня, первого мечника Поднебесной. Все его подчиненные погибли, и только он, зная путь к оазису, смог выжить. После возвращения он исчез, а потом...</w:t>
      </w:r>
    </w:p>
    <w:p w:rsidR="00BB20FC" w:rsidRPr="00357A74" w:rsidRDefault="00357A74" w:rsidP="00BB20FC">
      <w:pPr>
        <w:jc w:val="left"/>
        <w:rPr>
          <w:sz w:val="28"/>
          <w:lang w:val="en-US"/>
        </w:rPr>
      </w:pPr>
      <w:r w:rsidRPr="00357A74">
        <w:rPr>
          <w:sz w:val="28"/>
          <w:lang w:val="en-US"/>
        </w:rPr>
        <w:t>Управляющий понизил голос и сделал жест.</w:t>
      </w:r>
    </w:p>
    <w:p w:rsidR="00BB20FC" w:rsidRPr="00357A74" w:rsidRDefault="00357A74" w:rsidP="00BB20FC">
      <w:pPr>
        <w:jc w:val="left"/>
        <w:rPr>
          <w:sz w:val="28"/>
          <w:lang w:val="en-US"/>
        </w:rPr>
      </w:pPr>
      <w:r w:rsidRPr="00357A74">
        <w:rPr>
          <w:sz w:val="28"/>
          <w:lang w:val="en-US"/>
        </w:rPr>
        <w:t>— Говорят, он перешел на сторону того, кто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Наделенный Небом князь? — нахмурился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Старого предка Цинъу присоединился к Наделенному Небом князю, Алтарь Священного Лотоса также служит ему. Видно, что Наделенный Небом князь действительно привлек множество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этому Ша Цяньшэну покидать юго-запад и отправляться в Тайцзин? Замышляет мятеж? — задумчиво произнес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поспешил объяснить:</w:t>
      </w:r>
    </w:p>
    <w:p w:rsidR="00BB20FC" w:rsidRPr="00357A74" w:rsidRDefault="00357A74" w:rsidP="00BB20FC">
      <w:pPr>
        <w:jc w:val="left"/>
        <w:rPr>
          <w:sz w:val="28"/>
          <w:lang w:val="en-US"/>
        </w:rPr>
      </w:pPr>
      <w:r w:rsidRPr="00357A74">
        <w:rPr>
          <w:sz w:val="28"/>
          <w:lang w:val="en-US"/>
        </w:rPr>
        <w:t>— Мне кажется, это не так. Он пришел купить информацию о Гробнице императора Ли. Либо он интересуется сокровищами, либо хочет воспользоваться возможностью, чтобы привлечь мастеров боевых искусств к Наделенному Небом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намеренно спросил:</w:t>
      </w:r>
    </w:p>
    <w:p w:rsidR="00BB20FC" w:rsidRPr="00357A74" w:rsidRDefault="00357A74" w:rsidP="00BB20FC">
      <w:pPr>
        <w:jc w:val="left"/>
        <w:rPr>
          <w:sz w:val="28"/>
          <w:lang w:val="en-US"/>
        </w:rPr>
      </w:pPr>
      <w:r w:rsidRPr="00357A74">
        <w:rPr>
          <w:sz w:val="28"/>
          <w:lang w:val="en-US"/>
        </w:rPr>
        <w:t>— Разве старший ученик Старого предка Цинъу не служит вместе с ним под началом Наделенного Небом князя? Почему он не может узнать о сокровищах Гробницы императора Ли от Старого предка Цинъу, а должен покупать информацию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шутит. Даже у пяти пальцев есть разная длина, и даже родители могут выделять одного ребенка больше, чем другого. У всех свои планы, и они скрывают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продолжил размышлять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держа в руках пятилянную банкноту, не знал, уйти ему или остаться, и тихо спросил Мо Ли:</w:t>
      </w:r>
    </w:p>
    <w:p w:rsidR="00BB20FC" w:rsidRPr="00357A74" w:rsidRDefault="00357A74" w:rsidP="00BB20FC">
      <w:pPr>
        <w:jc w:val="left"/>
        <w:rPr>
          <w:sz w:val="28"/>
          <w:lang w:val="en-US"/>
        </w:rPr>
      </w:pPr>
      <w:r w:rsidRPr="00357A74">
        <w:rPr>
          <w:sz w:val="28"/>
          <w:lang w:val="en-US"/>
        </w:rPr>
        <w:t>— Лекарь, может, у вас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найти набор серебряных игл для акупунктуры? Лучший из возможных! — Мо Ли вытащил двадцатилянную банкноту.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чуть не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он считает себя управляющим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Павильона Летящего Ветра поспешно ушел. У него еще был подчиненный Наделенного Небом князя, Ша Цяньшэн, который когда-то властвовал на севере, и его нужно было обмануть. В конце концов, этот бывший глава разбойников сразу же выложил триста лян, а затем добавил десять золотых слитков, чтобы выследить мастера боевых искусств, который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миски лапши, большая миска супа с капустными листьями, миска вареной капусты. Никакого мяса, даже капли масла в супе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чуть не уронил палочки и в гневе закричал:</w:t>
      </w:r>
    </w:p>
    <w:p w:rsidR="00BB20FC" w:rsidRPr="00357A74" w:rsidRDefault="00357A74" w:rsidP="00BB20FC">
      <w:pPr>
        <w:jc w:val="left"/>
        <w:rPr>
          <w:sz w:val="28"/>
          <w:lang w:val="en-US"/>
        </w:rPr>
      </w:pPr>
      <w:r w:rsidRPr="00357A74">
        <w:rPr>
          <w:sz w:val="28"/>
          <w:lang w:val="en-US"/>
        </w:rPr>
        <w:t>— Я дал вам пять лян! Даже в лучшей гостинице Тайцзина номер высшего класса не стоит столько, а вы подаете мне эту свинскую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Свинская еда? Через два дня даже гнилых капустных листьев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книжной лавки не смог сдержать гнев и начал спорить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Тайцзин закрыт уже почти три дня. Люди снаружи не могут войти, а те, кто внутри, не могут выйти. В Квартале Пионов нет ни лавок с рисом, ни овощных лавок, ни фруктовых лавок. Теперь все едят капусту из погребов. В Павильоне Летящего Ветра много людей, и запасы быстро заканчиваются. Если бы не громкое имя вашего хозяина, за пять лян вы бы сейчас и гнилого листа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подумал: «Какой хозяин? Кто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что слуга имел в виду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невольно разозлился. Зачем он вообще сказал, что он слуга? Он ведь пациент лекаря, который следует за Мо Ли и Мэн Ци ради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сказанное слово — как выплеснутая вода, его не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фыркнул и, так как он был очень голоден, решил не продолжать спор со слугой. Он взял палочки и приготовился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странным взглядом слуги несчастный принц остановился, выдавил на лице жесткую и болезненную улыбку, а затем протянул палочки, которые еще не коснулись еды,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здесь нет ничего хорошего, ешьте, как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 чувствовал, что он совершил большую жертву. Голодный и с трудом соображающий, он все же вспомнил, что нужно поддерживать легенду — он слуга, а слуга не может есть раньше хозяина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 считал, что он хорошо справился с маскировкой,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Квартале Пионов встречались самые разные люди, а Павильон Летящего Ветра занимался продажей информации. Слуга, хотя и не был мастером боевых искусств, видел много людей и сразу понял, что Лу Минь не был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вероятно, был из очень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Лу Мине также чувствовалось что-то странное — он не держался высокомерно, не заботился о лице. Это было необычно, ведь чем знатнее семья, тем больше она ценила свою репутацию. Лу Минь не был ни тем, ни другим, в нем чувствовалось что-то саморазрушительное, что вызывало у слуги любопытство к его настоящей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еду принесли, и, чтобы не разозлить гостей, слуга не мог оставаться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ушел, Мэн Ци вытащил палочки из рук Мо Ли и снова сунул их второму принцу, с недовольством сказав:</w:t>
      </w:r>
    </w:p>
    <w:p w:rsidR="00BB20FC" w:rsidRPr="00357A74" w:rsidRDefault="00357A74" w:rsidP="00BB20FC">
      <w:pPr>
        <w:jc w:val="left"/>
        <w:rPr>
          <w:sz w:val="28"/>
          <w:lang w:val="en-US"/>
        </w:rPr>
      </w:pPr>
      <w:r w:rsidRPr="00357A74">
        <w:rPr>
          <w:sz w:val="28"/>
          <w:lang w:val="en-US"/>
        </w:rPr>
        <w:t>— Ешь,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сдержанно остановил его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предложить второму принцу сначала выпить немного супа из лапши, чтобы успокоить желудок, прежде чем есть, но обнаружил, что принц уже взял миску и начал есть, не совершая ошибки, набрасываясь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если есть мясо, это можно назвать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не было, это не могло считаться трапезой. Второй принц без зазрения совести отбросил все правила этикета, совсем не так, как он говорил, что еда слишком плоха. Если бы он не боялся есть быстро, Мо Ли подозревал, что принц смел бы все блюда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не едите? — удивился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 наклонился и продолжил пить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еда в Павильоне Летящего Ветра была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не слишком хороша, так как не хватало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еще мог есть, а Мэн Ци, почувствовав запах капусты,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песчанки это было бы все равно, что грызть капустные кочерыжки.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посмотрел на Мо Ли, который сидел прямо, с прямой спиной, медленно ел, и вдруг почувствовал странную боль в сердце. Песчанка может грызть капустные кочерыжки, но рыба зачем ест капустные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снова посмотрел на второго принца, который ел с удовольствием, и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умеешь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второй принц принял комплимент, не поднимая головы. — На самом деле, императорская кухня не так уж хороша, некоторые блюда хуже этих гнилых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остановил палочки, услышав это, а выражение лица Мэн Ци стало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дворце все смотрят на блюда и выбирают,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