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Мэн Ци не стал раскрывать ответ,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заинтересованного человека, который займётся расследованием, найти ответ не составит труда. Лазурная река — это не Янцзы, она не такая широкая. Если восемьсот тысяч моряков взойдут на боевые корабли, это сражение превратится из морского в сухопутное, ведь этот участок реки будет полностью заполнен, корабль к кораблю, без промежутков.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можете знать размеры и длину судов? — книжник отчаянно пытался возразить. — Неужели вы там тогда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Мэн Ци удивили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Ци говорил правду — в битве на Лазурной реке он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все знают одну вещь: когда армия движется, ей нужно везти с собой обоз и провизию, прокладывать дороги через горы и строить мосты через реки. Армия, насчитывающая на бумаге более пятидесяти тысяч человек, на деле может выставить в бой едва ли десять тысяч. В прошлом армия Чу насчитывала четыреста тысяч солдат, но реально их было лишь двести тысяч, а элитных войск и вовсе только пятьдесят тысяч. Эти пятьдесят тысяч включали не только моряков, но и конницу с пехотой, которые разбивали лагеря на берегу. У армии Чэнь, вероятно, было больше солдат, но число непосредственно сражавшихся вряд ли превышало двадцать тысяч. Династия Чэнь уже была на грани краха, и им нужно было оставить войска для защиты городов. Откуда бы они взяли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как человек, повоевавший, мог с чистой совестью сказать: если армия насчитывает по документам четыреста тысяч, то даже с поварами и кухонными работниками наберётся от силы двадцать тысяч — и это ещё честно, без приписок.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Мэн Ци, обороняя город, смог представить несколько тысяч человек как несколько десятков тысяч. Это было десятикратное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Чэнь — восемьсот тысяч, армия Чу — четыреста тысяч. На слух разница огромна, но на деле между двумя армиями могла быть разница в тридцать-пятьдесят человек, то есть практически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был прижат к стенке и побелел. Его товарищи молчали, но им тоже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ушла, понурив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вдоволь насмеявшись, несколько раз взглянул на Мэн Ци,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— семья Му в восточной части города. Я вижу, что вы человек учёный и знаний, не из простых. Если возникнут трудности, приходите в усадьбу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нефритовую подвеску в качестве залога и, улыбнувшись, сел в карету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подвеску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он человек. Не знает ни вашего имени, ни происхождения, и так запросто знакомится?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— богатейшая в Тайцзине, да и во всей провинции Цинь тоже, — подумал Мэн Ци. Какие уж тут знания его растрогали — просто внешность понравилась, вот и захотел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династия Чу и пала, её нравы до сих пор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мужчина или женщина, старый или молодой — все в Тайцзине ценят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некрасивым было не пройти, но симпатичным при покупках скидывали несколько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стал говорить, что господин Му, вероятно, дал подвеску, оценив его лицо. Он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богатых всегда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хотел сказать, что у Мэн Ци денег нет и характер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причуды — не вопрос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книжника мы и первоначальную тему забыли, — Мо Ли взглянул на наполовину обгоревшую иву. — Эти деревья… Неужели их сожгла отступающая армия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Чтобы задержать войска, все поля и дома за стенами Тайцзина были выжжены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Ивы растут у воды. Хоть и казались обугленными и мёртвыми, на следующий год они пустили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династия Чу отстраивала столицу заново и добралась до этого места, все лишь 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ходили слухи, мол, Истинный Сын Неба воссел на престол, и всё вокруг расцвело, горы и реки ожили, — Мэн Ци шёл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Тысячи Ив стала Дорогой Обугленных Ив. За всю династию Чу никто не осмелился выкорчевать эти деревья и посадить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Лу Чжан их сохранит.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думал, что император Ци наверняка выкорчует эти ивы — ведь они символ удачи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владеет Тайцзином, тот и Истинный Сын Неба. Чьи это ивы — ещё вопрос! — в уголке губ Мэн Ци дрогнула насмешливая улыбка, он махнул рукой. — Пойдём. Старый предок Цинъу, наверное, уже в Тайцзине, нам нельзя слишком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Дороги Обугленных Ив, они наконец увидели высокие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тянулись вдаль, сложенные из крепкого серого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императорская столица, стоящая вот уже пятьсот лет, Тайцзин.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Ли смотрел не на великий город, а на смутные очертания далёких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пиков вздымались друг за другом, высокие и низкие, создавая древнюю, величественную красоту. Сбоку они напоминали дракона, поднявшего голову, что возлег позади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Заоблачная, в древности звавшаяся Цзуншань.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— значит «множество пиков, стоящих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Цзуншань девятнадцать пиков, воды здесь в избытке, особенно водопадов и чистых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ясный день, войдя в горы, можно увидеть радугу, разделённую на семь цветов, что переливается на фоне густой зелени — зрелище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Поэты и писатели минувших династий оставили множество стихов, воспевающих её. Её красота видна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невольно шагнул вперёд, желая пойти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в город надо в очередь! — крикнул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Тайцзине было восемнадцать городских ворот, из которых простой народ мог использовать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Линьчэн — одни из трёх южных ворот и самые большие. Перед ними лежала знаменитая Дорога Обугленных Ив и павильон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выстроились в ряд, другой проход был предназначен для знати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высокие стены закрыли обзор Мо Ли. Он с сожалением отвел взгляд и встретился с задумчивым взглядом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Мо Ли заметил, что многие в подъезжающих повозках тоже так задирали головы, разглядывая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стоять здесь и созерцать горный рельеф даже имело особое название — «наблюдение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любители, которые бегали к разным воротам, чтобы посмотреть на горы. Вид из самого Тайцзина сильно уступал виду в открытой местности, а находясь в горах, дракона уже не разглядишь. При династии Чу один отчаянный сорвиголова, обладавший отменным фехтовальным искусством, даже пробрался в императорский город и вскарабкался на башню Чэнтянь, чтобы «увидеть дракона». Место высокое, и горы ближе, но форма дракона оттуда была уже не так отчетлива.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человек, впервые входя в город, не попадал под обаяние Заоблачной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драконья жила. Неспроста Тайцзин столько династий простоял.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давно слышал о славе Заоблачной горы, а сегодня увидел — действительно необыкновенно.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вокруг наперебой восхищались. Мо Ли и Мэн Ци смотрели друг на друга, и атмосфера становилась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Мэн Ци первым нарушил молчание,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уже был в уезде Ма провинции Пин. Казалось, стоит лишь перевалить через одну гору — и вот он, уезд Чжушань, а я так и не увидел доктора…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инстинктивно перебил его, с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остановил, что бы Мэн Ци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увидел горы Цимао воочию»? Но гора Цимао выглядит совершенно обычной, кроме обилия духовной энергии, ничем от других гор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Мо Ли вдруг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«Цимао» — древнее название. На самом деле её следовало бы называть Горой Куриных Перьев. Ранее, когда они с Мэн Ци обсуждали это, тот ещё не знал, что он не человек, и что такое драконья жила, так что тот разговор прошёл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Мэн Ци добрался до уезда Чжушань, он бы обнаружил, что Гора Куриных Перьев — место с самой мощной духовной энергией в уезде. И тогда факт, что он — драконья жила Горы Куриных Перьев, уже не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 таком важном и даже думать о том, чтобы потом привести Мэн Ци к господину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беспечность, внутренне корил себя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умел скрывать перемены в глазах, и Мэн Ци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Ци истолковал это сожаление совсем иначе: «Забавный доктор, что такого в том, чтобы увидеть гору, породившую духа? Судя по записям округа Пин, гор там немало: и Петушиный Гребень в уезде Ма, и Куриные Перья в уезде Чжушань, и ещё пик Сюаньши — голая скала…»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эта чёрная, голая пустынная гора заставляет доктора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 истинном облике — рыба, вся чёрная, без единого волоска…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вся из чёрного камня, ни травинки, и только одно озеро в горах полно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есть ли связь между шерстью в истинном облике и обилием растительности на горе? Мэн Ци изо всех сил старался вспомнить, была ли его шерсть короче, когда он зимой превращался в песчанку. Но в облике песчанки в зеркало смотреться неудобно, да и у воды плохо видно, так что точно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гора, породившая Мо Ли, — лысая, Мэн Ци почувствовал лёгкое сжатие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не стоит на этом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