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услышав, очнулся от мыслей, широко улыбнулся и смущённо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вошла, её взгляд скользнул несколько раз по Лун Чи, после чего она надела ледяное выражение лица, налила кашу в миски и унесла их вместе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 оставалось совсем немного, и после того как она забрала две миски, Эргоу ещё мог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засучив рукава, ловко перелила кашу в большую пиалу и передала её Эргоу, затем вымыла котёл и приготовила себе пятицветный рисовый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знал, что пятицветный рис Лун Чи — редкость, и, учитывая, что он уже несколько дней ел за её счёт, не стал наглеть. Взяв свою большую пиалу,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только тогда осознал, что его действительно не обделили. Его порция была больше, чем у бабушки Бай и Нань Лицзю вместе взятых, и овощей ему досталось больше. У тех двух были лишь маленькие миски каши с несколькими овощами и половинка тарелки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и медленно ели, не проявляя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манеры бабушки Бай и старшей сестры Нань явно выдавали их знатное происхождение, а также то, что стол был сделан из нефрита, он бы и вправду подумал, что они с Лун Чи нашли приют у каких-то обедневших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из нефрита, стоящий целое состояние, а в еде — ни капли масла. Может, это вопрос вкуса? Или, может, эти овощи чем-то особенны?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ели медленно, и Ван Эргоу, не желая выделяться, тоже стал есть не торопясь, да ещё и размышляя о происходящем, ел ещё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приготовила суп быстро: вода закипела, и через несколько минут суп был готов, зёрна риса выглядели полными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большой аппетит, поэтому она выбрала керамическую миску, чуть больше обычной, наполнила её до краёв и вынесла. Чтобы похвастаться своей одеждой, она специально села рядом с Нань Лицзю, а перед тем как сесть, легонько встряхнула платье, после чего взяла большую ложку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опустив голову, ела кашу, но краем глаза заметила эти преувеличенные движения Лун Чи. Она даже не подняла головы, просто проигнорировала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миска с пятицветным рисовым супом, излучающим радужные блики, стояла прямо у неё перед глазами. Игнорировать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 голову и увидела, что её названая младшая сестра взяла ложку, которая была больше её рта, и, почувствовав взгляд, подняла голову и широко ей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перевела взгляд с улыбающегося лица Лун Чи на её ожерелье из нефрита пяти элементов, а затем на полную миску пятицветного рисового супа. Не нужно было быть гением, чтобы понять, что её дикая младшая сестра издевается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её семью уничтожили, такие вещи даже не заслуживали её внимания, а теперь это выставляется перед ней как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внутренне усмехнулась, но на лице не выдала ни единой эмоции. Она положила палочки, вытерла уголки рта шёлковым платком и, отодвинув платок, развернула кресло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Лун Чи позвали на работу, поручив ей закопать выкопанные вещи, использованные для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отличить, какие предметы использовались для формации, и, поскольку всё было аккуратно сложено в одну кучу старательным Эргоу, она даже не знала, как вернуть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бабушка Бай была рядом и указывала, где что закапывать, а также объяснила, почему здесь не было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Формация, которую установила Нань Лицзю, была простой модификацией остатков формации Дворца Сюаньнюй, предназначенной для защиты от злых духов и демонов. Ранее выкопанное ими существо, пожирающее призраков, было одним из духов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помогал бабушке Бай переносить вещи, попутно расспрашивая о ситуации в городе и о текущем положении Дворца Сюаньнюй. Он осторожно пытался выяснить, могут ли враги Дворца снова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 вопросы окольными путями, но бабушка Бай, много повидавшая на своём веку, сразу поняла его намерения и, насмехаясь, сказала им, что если они боятся, то лучше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продолжала копать, закапывая предметы формации, а затем, следуя указаниям бабушки Бай, выкапывала вещи, которые могли стоить денег. Слова бабушки были таковы: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потом кто-то не пришёл сюда искать золото, оставляя повсюду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же думала, что бабушка, похоже, очень нуждается в деньгах, так как даже найденные кусочки серебра она бросала в старую медную банку, постепенно наполняя её. Для обычной семьи этих денег хватило бы на несколько лет безбедной жизни, но для них это было ничто. Например, Эргоу за несколько вечеров в азартных играх проигрывал больше. Говорили, что Дворец Сюаньнюй когда-то был богаче целого государства, и то, что бабушка Бай была рядом с Нань Лицзю, говорило о её высоком статусе. В нормальных условиях она бы и глазом не моргнула на такие мелочи, но сейчас собирала каждую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заметила это, и Ван Эргоу тоже. Он помогал ей, ища вещи ещё более тщательно, собирая даже медные монеты и золотые пластинки с дверных рам, складывая их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выкопанных вещей были повреждены, но даже повреждённые изделия из золота, серебра и нефрита могли принести некоторую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была мастером в копании земли, и бабушка Бай безжалостно использовала её навыки. Она почти не вылезала из ям, и, кроме кладбища Дворца Сюаньнюй, почти весь двор был ею перекопан.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обходиться без еды и воды несколько дней, но Ван Эргоу и бабушка Бай не могли. Когда они уходили поесть и отдохнуть, она продолжала копать, складывая найденное в сторону, чтобы потом Эргоу мог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Сюаньнюй был большим, и на то, чтобы перекопать всю территорию, ушло полмесяца. Она даже спала в ямах, а когда была голодна, сама готовила пятицветный рисовый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стала относиться к ним лучше и понемногу рассказывала о Дворце Сюаньнюй и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обобщая услышанное, составила примерное представление о Дворце и своей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сестре было девять лет, когда её семью уничтожили, и, по словам бабушки Бай, это произошло восемнадцать лет назад. Таким образом, её сестра была старше её на одиннадцать лет. В двадцать семь лет в деревне Таньту она бы уже была матерью с почти десятилетним ребёнком. Лун Чи смотрела на то, как её сестра живёт, и думала, что та прожила свои годы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Лун Чи были учитель и даос Юйсюань, которые заботились о ней, и она была ещё молода, поэтому ей не нужно было зарабатывать деньги. Её же сестра была другой. В девять лет, когда её семья была уничтожена, она, как единственная дочь главы Дворца Сюаньнюй и старшего ученика Врат Драконьего Владыки, стала одной из целей для уничтожения. Все, кто защищал её, погибли, сражаясь с преследователями, и она оказалась среди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учитель нашёл её в куче тел, она была на грани смерти. Учитель приложил все усилия, лично поднявшись на Гору Вьющегося Дракона, чтобы добыть корень женьшеня, и только тогда смог спасти её. Кости её ног срослись, но ноги потеряли чувствительность и не могли двигаться. Обычные лекарства здесь были бессильны. Ноги, которые долго не используются, атрофируются, и чтобы её ноги оставались в хорошем состоянии, каждый месяц ей приходилось ездить в Лечебницу Спасения Мира в Городе Уван. Лечебница всегда следовала принципу помощи людям, и плата за лечение была невысокой, но для сохранения ног требовались редкие и дорогие лекарства, некоторые из которых нельзя было купить за золото или серебро. Таким образом, последние остатки богатства Дворца Сюаньнюй были потрачены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сестра, не имея дохода, продолжала тратить деньги на лечение ног, что было просто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лечение не помогает уже столько лет, почему бы просто не ампутировать ноги и сэкономить деньги? Или хотя бы попытаться заработать, вместо того чтобы сидеть в этом похожем на мавзолей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Бай, словно угадав её мысли, бросила на неё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учитель оставил госпожу на наше попечение, он сказал, что мы должны сохранить её ноги, и что он обязательно найдёт кровь дракона, чтобы вылечить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поверила своим ушам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бабушка, повторите, что вы только что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