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действие происходило в древнем сеттинге с бессмертными и магами, парик был обязателен. Гримёр, увидев Лу Няня, с искоркой восторга в глазах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моя младшая сестра от тебя без ума. Не мог бы ты дать ей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Няню впервые в жизни попросили автограф. Он тут же кивнул, обнажив ряд ровных белоснежных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блокнот от гримёра, Лу Нянь вдруг вспомнил, что ещё ни разу не писал иероглифов человеческим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слово уже дано, пришлось собраться с духом и подписаться. Пока Лу Нянь раздумывал, рука уже потянулась к бумаге. Очнувшись, он обнаружил, что вывел одну длинную черту, а подпись получилась вычурной, с завитками и кружочками, напоминала шашлычок из жареной клейкой лапши, что продают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хотел извиниться и переписать, как гримёр уже с восторгом принял листок, бережно убрал его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и лицом красив, и поёт здорово, даже автограф такой оригинальный!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получивший комплимент за оригинальность, на мгновение задумался, внимательно рассмотрев свою только что нацарапанную подпись. Хм, а в самом деле, неплохо вышло. Что ж, буду теперь так всегда подписываться!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общения гримёр не стал задерживаться. С одной стороны, он попросил коллег из костюмерной принести одежду, с другой — начал накладывать Лу Няню грим. Поскольку Хуайань в «Пути бессмертного» — холодный и благородный бессмертный, основной акцент в гриме делался на брови и глаза, нельзя было переборщить, но при этом нужно было передать описанное в книге изящество и очарование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предыдущими актёрами, пришедшими на пробы, гримёр размышлял, как, учитывая форму их лиц, добиться нужного ощущения. А с Лу Нянем гримёр вдруг понял, что его работа может быть настолько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артиста со стороны кажется гламурной и блестящей, но на самом деле нагрузка колоссальная, приходится крутиться без остановки. Высокий стресс, недостаток отдыха — кожа закономерно страдает. Вот, например, некий актёр, известный своим моложавым лицом, без маскирующего и корректирующего грима оказался с крупными порами и прыщами.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кожа Лу Няня была просто неестественно хороша. Под светом софитов, вблизи, на лице даже можно было разглядеть лёгкий пушок, нежный, как очищенный яичный белок. Достаточно было нанести тонкий слой тональной основы — и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мире шоу-бизнеса лёгкая коррекция не считается пластической операцией. В эпоху, когда внешность — главный козырь, некоторые компании даже включают минимальные процедуры в обязательную программу после подписания контракта. А многие артисты, чтобы лучше выглядеть на экране, добровольно ложатся под нож, создавая себе лицо с золотыми пропорциями, и ещё гордо заявляют, что всё натуральное.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множество лиц, гримёр с первого прикосновения понимал, делал человек операцию или нет. Честно говоря, когда его сестра увлеклась Лу Нянем, гримёр тоже посмотрел конкурс «Singer». Тогда он думал, что лицо такой красоты наверняка результат работы 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увидев Лу Няня вблизи, гримёр ясно осознал, что такое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Лу Няня были густые и завитые, будто с естественной подводкой.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 чёрные и сияющие, с живостью, которой не добиться даже цветными линзами.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 разглядывал его снова и снова и вскоре завершил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Наклеили парик, надели костюм. Лу Нянь, выйдя из примерочной, смущённо улыбнулся собравшимся в гримёрной. Увидев, что все смотрят на него молча, он невольно тоже взглянул на себя: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сообразить, в чём дело, как Ся Пипи первым подскочил, вытащил телефон и щёлкнул несколько раз, покраснев до предела, и тихо, смущённо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Лу, да ты теперь как настоящий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кабинет для проб сердце Лу Няня колотилось, как перепуганный оленёнок. Он думал и об общих впечатлениях от Хуайаня, и сомневался, справится ли сам. Уже стоя у двери и готовясь войти, он вдруг услышал голос Сюй Дуна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слишком много думать. Ты просто войди и встань — и уже будешь Хуайанем.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Режиссёром «Пути бессмертного» был Лянь Чжэн, наследник медиакомпании «Ваньчжун», занимающей первое место в стране по рейтингу развлекательных компаний. Никто не ожидал, что этот наследник, много лет учившийся за границей, по возвращении на родину первым делом возьмётся за съёмки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известным богатым наследником Хуа, Лянь Чжэн по сравнению с другими олигархами второго поколения крайне редко появлялся в медиа. Никаких светских сплетен, никаких историй о демонстративном богатстве. Если открыть резюме этого наследника, основные достижения там — первые места на олимпиадах по математике, награды за технологические инновации и изобретения.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связывался с интернет-знаменитостями и фотомоделями, ещё до совершеннолетия уехал за границу учиться по полной стипендии. Можно сказать, образ отличника Лянь Чжэна среди богатых наследников был весьма необычен. На втором курсе Лянь Чжэн уже основал вместе с однокурсниками компанию в сфере новых технологий. В восемнадцать лет, когда другие только поступали в университет, Лянь Чжэн уже заработал самостоятельно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все думали, что он пойдёт всё дальше в сфере высоких технологий, всегда идущий неординарным путём Лянь Чжэн вернулся и заявил, что хочет снять коммерческий блокбастер международного уровня. Как человек действия, он, едва объявив о планах, вскоре уже приобрёл права на IP и начал кастинг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идол-экономики на главную мужскую роль Лянь Чжэн выбрал суперпопулярного актёра Су Цинчэна, обладающего и харизмой, и актёрским мастерством, на главную женскую роль — находящуюся на пике популярности юную звезду Гу Кэин. Кроме того, Лянь Чжэн пригласил немало опытных актёров старой школы с безупречной репутацией и мастерством. Все роли были утверждены, кроме одной — Хуайаня, для которого всё никак не могли найти подходящего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Хуайань в оригинальном произведении — холодный, но прекрасный, благородный, но при этом доступный. Именно эти противоречивые и сложные черты делали его элегантным и очаровательным. Изначально Лянь Чжэн хотел видеть на этой роли Чжу Е. Но график Чжу Е был перегружен, а съёмочная группа, гонясь за наградами, не могла ждать, пока у него появится окно. Поэтому пришлось распустить информацию и начать широкий поиск исполнителя на роль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актёры, которых предлагали, либо были достаточно холодными, но без должной красоты, либо стирали границы пола, становясь слишком женственными. Практически все внешне привлекательные актёры шоу-бизнеса пробовались на эту роль, но того самого чувства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Лянь Чжэн, обычно не знавший забот, два дня почти не спал. Заместитель режиссёра и продюсер говорили, что если не получается, то можно выбрать лучшего из худших, в конце концов, у Хуайаня не так много сцен, всегда найдётся более-менее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Лянь Чжэн, будучи перфекционистом, как мог мириться с такой заменой? Он сразу расширил круг поиска, заявив, что не ограничивается актёрами, а готов дать шанс попробоваться любому привлекательному человеку из индустрии, который выглядит подходяще. Поскольку съёмки «Пути бессмертного» уже приближались, продюсер тоже изрядно помучился с поисками Хуайаня. Размышляя, как бы найти хорошенького актёра, он поднял голову и увидел по телевизору поющего «King» Лу Няня — и в нём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продюсер связался с медиакомпанией «Цзиньцзян», нашёл Сюй Дуна и выразил надежду, что Лу Нянь сможет прийти на пробы завтра. Сюй Дун немного подумал, без колебаний купил билеты на самолёт и, дождавшись окончания соревнований Лу Няня, той же ночью вылетел обратно в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Лянь Чжэн и продюсер уже просидели в кабинете для проб более двух часов, не удосужившись даже попить воды. Сегодня на пробы Хуайаня пришли минимум тридцать человек, после просмотра всех глаза рябило. Красивые, конечно, были, но, по мнению Ляня Чжэна, всё равно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интенсивной работы любой бы устал. Лянь Чжэн, потирая переносицу, с закрытыми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взглянул на список кандидатов, испещрённый крестиками, и с последней надеждой указал Ляню Чжэну на самого нижнего —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пусть заходит, — Лянь Чжэн взглянул на время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потом ещё встреча, дам ему только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явно показывало отсутствие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не стал ничего комментировать, лишь кивнул сотруднику у двери, давая знак впустить следующего. Шторы задернули, оставив свет только на сцене. Сцена, которую должны были сыграть сегодня, была той, где кошачий демон тайком проникает в ряды небожителей, поднимается на небеса, случайно попадает в персиковый сад и видит истинный облик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всего лишь пробы, присутствие главного актёра Су Цинчэна не требовалось. Выходивший на сцену сотрудник съёмочной группы в простом театральном костюме семенил мелкими шажками, оглядываясь по сторонам — он играл кошачьего демона, забредшего в персиковый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