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им пришлось действовать скрытно. Цзинь Тань им не нравился, и принуждение Чжаньянь к разрыву могло вызвать обратную реакцию. Чем сильнее давление, тем больше сопротивления, и в итоге всё могло закончиться побегом и возвращением с ребёнком. Поэтому они решили отправить Чжаньянь за границу изучать дизайн, получить степень, а затем вернуться в качестве ювелирного дизайнера. Её работы могли бы продаваться в их ювелирном магазине. Таким образом, расстояние между ней и Цзинь Танем увеличилось бы, и её внимание переключилось бы на карьеру. Если через три года Цзинь Тань по-прежнему будет искренне любить Чжаньянь, они не станут против их брака. Но сейчас им нельзя позволять быть слишком близкими.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все в семье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вопрос — подделки.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сфере деятельности на тысячу предметов едва ли найдётся один подлинный. Подделка остаётся подделкой, как бы искусно она ни была сделана. Раньше антиквариат оценивали на основе многолетнего опыта, знаний и интуиции. В современном мире к традиционным методам можно добавить передовые технологии, такие как анализ почвы, исследование состава антиквариата. Квантовая физика, химия — всё это можно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появилось множество подделок, настолько качественных, что даже опытные мастера ошибались. Их было трудно отследить. Первые два случая касались молодых людей, которые сбежали, как только выяснилось, что их товар — подделка. Охранники бросились за ними, но те скрылись на мотоцикле. Третий случай был с пожилой женщиной лет семидесяти-восьмидесяти, которая ничего не знала. Как её допрашивать?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Хэ располагал лишь скудной информацией. Подобные случаи происходили не только в их антикварной лавке, но и в других магазинах. Это было явно спланированное действие, организованное крупной группой. Кто возглавлял эту группу и кто в ней участвовал — оставалось загадкой. Оставалось лишь быть осторожными и ждать удобного момента для дальнейшего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нужно было отложить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вопрос — Хуан Сяодоу.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этого имени Хэ Чжаньшу хотелось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к нему чувств, мы даже не близки. Прошло всего несколько дней, чувства не могут возникнуть так быстро. Даже если речь о любви с первого взгляда, это должно быть связано с внешностью. А что в нём такого привлекательного? Его выходки, конечно, впечатляют. Мама, зачем ты всё это время посылала ему подарки от моего имени? Если бы ты этого не делала, он бы не влюбился 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началось с его матери. Если бы она не продолжала посылать подарки, ничего бы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мне просто нравился этот ребёнок. В детстве он был таким милым, пухленьким, приятным. Говорил, как маленький взрослый.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 кивнул. Да, в детстве Хуан Сяодоу действительно напоминал проросший боб, такой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у него были длинные волосы, завязанные в хвостик на макушке, пухленький, в жёлтой майке и шортах с изображением утят. Как будто маленький бобовый росток ожил. Но когда он вырос, жир исчез, а вместе с ним и интеллект. Остался только проказник.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когда ты с дедушкой ездил к семье Хуан? Этот ребёнок всё время бегал за тобой, а когда ты уезжал, плакал и не хотел отпускать. Тогда их семья была небогатой, у него было всего несколько сменных маек и шорт. Я покупала одежду для твоей сестры и заодно отправляла ему. Каждый раз, когда я посылала ему что-то, он звонил и благодарил. И спрашивал, почему ты больше не играешь с ним. Он был таким милым ребёнком. К тому же его родители хорошо относились к нам, и дедушка иногда общался с его дедом. Так что я продолжала покупать ему подарки. Он всегда помнил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Хэ действительно любила Хуан Сяодоу.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подрос, он тоже начал посылать нам вещи — местные продукты, handmade-поделки. Всё отправлял в двух экземплярах: один нам, второй —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учился в университете, редко приезжал домой, а когда приезжал, то занимался с мастерами из лавки. На твоём тумбочке стоял модель корабля. Бумажный трансформер, деревянная птичка, шкатулка с инкрустацией, тарелка с мультяшными героями. А, ещё твой стакан для кистей, зелёный, в стиле Гэяо, с лепестками хризантем. Помнишь? Ты раньше часто им пользовался. Всё это сделал Хуан Сяодоу своими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 нахмурился, вспомнив большую коробку с мелкими детскими поделками.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подарки от Чжаньянь?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уже заканчивал университет, приехал домой на каникулы и увидел на тумбочке две безделушки. Спросил Чжаньянь, не она ли их сделала, и она ответила, что да. Эти вещицы были милыми, и он всегда думал, что это подарки от сестры, которая любит радовать старшего брата. С тех пор он не уточнял, просто брал их, играл и клал в ящик. Когда их накопилось много, он сложил их в коробку и убрал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Чжаньянь видела, как Сяодоу часто посылает тебе подарки, и из любопытства тоже сделала пару вещей, но всего три или четыре. Большинство подарков были от Сяодоу. Когда он посылал тебе что-то, я, конечно, благодарила его от твоего имени. Эта традиция продолжалась до его выпуска из университета. Он позвонил и сказал, что теперь сам зарабатывает и не может больше принимать подарки. Только тогда я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получилось: тётушка Хэ посылала подарки Сяодоу, а он, думая, что это от Хэ Чжаньшу, продолжал делать вещицы для него. И так продолжалось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мама, ты с детства растила мне невесту? — спросил Хэ Чжаньшу, разводя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Хэ рассмеялась, редко видя своего обычно спокойного сына таким эмоциональным.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Хуан Сяодоу довёл Хэ Чжаньшу до белого каления, что было довольно забавно. Сяодоу любил шутить и дурачиться, а Хэ Чжаньшу не стеснялся отвечать ему тем же. Но после ссор они спокойно садились за стол, и между ними не было никакой напряжённости.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то недоразумение или искренние чувства, Сяодоу никогда не забывал тебя, всегда посылал подарки и интересовался твоими делами. Если у него такие намерения, подумай об этом. Мы считаем, что гомосексуальные и гетеросексуальные отношения одинаковы — в них нужно быть искренним и ответственным, — продолжил Хэ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жалуешься, что Сяодоу слишком активный, но в шестнадцать-двадцать лет ты был ещё хуже. Он хотя бы дома шалит, а ты лез в горы, путешествовал по пустыням. Когда в магазин привозили свежие товары, ты с энтузиазмом хотел отправиться на раскопки. Во время популярности «Призрачного света» и «Записей о грабителях могил» ты раскапывал фундаменты старых храмов, искал буддийские реликвии. Всё это твои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Чжаньшу закрыл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у всех бывает подростковый максимализм.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сравнению с тобой Сяодоу — ангел. Ты хоть раз задумывался, почему до сих пор один? Тебе ведь тоже предлагали знакомства, в магазине полно людей, кто-то тайно влюблялся. Ты, работая допоздна, принял парня, который принёс тебе чай, за вора и избил его. Кто-то краснел, глядя на тебя, а ты отругал его, сказав, что он, видимо, простудился и хочет заразить клиентов. В прошлом месяце, во время похолодания, один парень набрался смелости и ждал тебя у машины два часа, пока не покраснел от холода. Ты спросил, не холодно ли ему, он ответил, что всё в порядке, а ты сказал: «Мне холодно, я ухожу, тут слишком морозно». И уехал, оставив его в гараже.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Сын, как отец, я должен сказать тебе правду: если кто-то готов терпеть твоё отношение, это твоё счастье. Мы не удивляемся, что ты до сих пор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 покачал головой. Хэ Чжаньшу точно заслужил своё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такой уж плохой! — попытался оправдаться Хэ Чжаньшу. — Просто эти люди не умеют нормально разговаривать. Кто будет сидеть в антикварном магазине посреди ночи и вести себя подозрительно? Кто будет стоять на морозе два часа, вместо того чтобы просто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Сяодоу, по крайней мере, говорит прямо: «Я люблю тебя, я за тобой ухаживаю!» Всё просто! Просто слишком прямо!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Хэ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у тебя есть деньги. Может, сможешь кого-то содержать, но в нашей семье это не приветствуется.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http://bllate.org/book/15289/1350773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