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Скажу, что он сам ко мне пришёл, ты поверишь?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не стал отвечать на его вопрос, а поднял бирку на шее котёнка и посмотрел на неё. На ней была наклейка, как в супермаркетах, с надписью, написанной детским почерком Су Шэня: «Гудан…» — прочитал Сун Хайлинь.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Гудан? — с недоверием повторил он, — Чёрт, какое дурацкое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придумал, — любезно напомнил Су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он с тобой не ладит, — сказал Сун Хайлинь, осторожно положив котёнка обратно в коробку. — Если бы у меня было такое имя, я бы тебя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Выходя из высотки, он прошёл по опасной тропе, над которой возвышалась гора, а на склоне горы висела маленькая деревня, где в каждом доме выращивали финики, и люди брали палки, чтобы сбивать их с деревьев. Красных фиников было больше, чем зелёных. Одно дерево, полдерева, весь пол усеян финиками, и во рту только финики, все они попадают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Красных больше, чем зелёных, — бормотал Сун Хайлинь, повторяя свою переделанную поговорку, пока ставил лестницу, чтобы залезть на дерево и сбить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Сун Цин был занят важным делом и позвонил, сказав, что не сможет помочь с финиками. Дедушка и бабушка Сун, у которых старший внук был всегда рядом, уже не обращали внимания на этого сына и даже не дали ему шанса поговорить, быстро повесив трубку. В выходные они решили вместе с Сун Хайлинем собрать все финики.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уже сбил палкой целый двор фиников, те, что упали на ткань, можно было не трогать, но те, что рассыпались по земле, было трудно собрать. Бабушка несколько раз прошлась туда-сюда, чтобы собрать их все в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Финики с нижних веток уже все упали, дедушка Сун обошёл дерево и заметил гроздь красных фиников на самой верхушке.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цыпочки, но даже с палкой в руке не мог дотянуться, нужно было залезть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задачу, естественно, поручили Сун Хайлиню.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на лестницу, ухватился за самую толстую ветку и, приложив усилие, перекинул ногу, чтобы сесть на неё. Одной рукой он держался за ствол, а другой схватил самую высокую ветку с финиками, сильно изогнув тонкую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Финики посыпались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Сун спешил собрать их, а бабушка, стоя внизу у лестницы, нервничала и 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на дерево, Сун Хайлинь увидел гораздо больше вокруг. Маленькие дома были видны почти все. Он случайно взглянул во двор соседа за стеной и чуть не упал с дерева, едва удержавшись за 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сидел под виноградной беседкой в саду, за маленьким столом, заваленным тестами.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Сквозной ветер в саду то и дело поднимал тонкие листы бумаги, а книги, лежащие на тестах, тоже раскрывались. Он держал ручку и быстро писал, останавливаясь, чтобы сделать глоток воды, и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пах землёй. Сун Хайлинь, сидя на дереве, смотрел на маленький сад внизу, и ветер продолжал дуть, принося с собой запах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обедом Сун Хайлинь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живёт у нас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Соседи? — бабушка глотнула суп, — Сзади живёт твоя тётя, через переулок — твой шестнадцатый дедушка, напротив — родственники твоей тёти…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тёти и дяди были Сун Хайлиню совершенно не знакомы, но такова жизнь в деревне: выходишь на улицу, и любой встречный может оказаться родственником. Бабушка уже начала перечислять их до самого конца деревни, но так и не дошла до того, кого он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прервал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я спрашиваю про тех, кто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Су, — сказала бабушка, положив себе еду, — Помнишь твоего дядю? В детстве он давал тебе денег на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не понял, при чём тут его дядя,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дети, сейчас совсем оторвались от корней, приезжаете домой и никого не знаете, — сказала бабушка, — Это дедушка Цици.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Цици? Он и подавно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быстро сказал Сун Хайлинь, — Я вспомнил,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бабушка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Внучка твоего дяди вышла замуж за сына соседа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Сун Хайлинь понял, почему бабушка сначала пропустила семью Су. Старшее поколение привыкло рассказывать о людях через родственные связи, и сначала говорили о тех, кто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сына, — добавил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 второго сына, но он негодяй, — сказала бабушка, — Старший сын был хорошим человеком, да и успешным, но судьба у него была несчастливая…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которая обожала обсуждать деревенские сплетни, обрадовалась, что внук заинтересовался, и, забыв про еду, начала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соседнем дворе Су сейчас живут двое: бабушка и внук. Внук твоего возраста, как его зовут? Кажется, Тэдань? Семья была интеллигентной, его дед когда-то был чиновником, но во время Культурной революции его обвинили в каких-то текстовых проблемах и замучили до смерти. Бабушка родила двух сыновей, старший был успешным, работал журналистом в большом городе — это отец Тэданя.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дурацкое имя. Неужели вся семья так называла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они же интеллигенты.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преподаёт в уездной школе, — вставил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явно не хотела говорить о «втором сыне» и продолжала: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было хорошо, но когда Тэдань был маленьким — лет десять назад — вся семья попала в аварию, выжил только младший, но его парализовало, и до сих пор он не 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она упомянула второго сына, сначала выругавшись, что он бессердечный негодяй,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сын считал, что мать ему в тягость, сам женился в уезде и бросил этих двоих — свою мать и племянника!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бабушка даже 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вспомнил, как Су Шэнь сидел под виноградной беседкой, спокойный и сдержанный, всегда холодный с людьми, иногда с едва заметной хитростью.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характер мог сформироваться только после всех этих испытаний, в этой маленькой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считал, что в своей жизни он не сталкивался с серьёзными трудностями, разве что получал выговоры от учителей за шалости в школе или наказания от родителей за плохие оценки. Но он вырос нормальным человеком, не сбившимся с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средней школе у него был одноклассник, который впал в депрессию из-за развода родителей. Он часто плакал на уроках, его характер становился всё мрачнее, и в конце концов он бросил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Сун Хайлиня, то, через что прошёл Су Шэнь, было в десять, а то и в двадцать раз тяжелее, чем у 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Шэнь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Конкретно объяснить, чем именно, он не мог, но он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был слишком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Нормальным, а значит, ненормальным.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лежал в постели, ворочаясь и не находя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скучал, глядя на плакат на стене, и вдруг вспомнил, что их дом и дом Су разделяет одна стена, и та, к которой он прислонился, была как раз соседней с домом Су. Чья комната была с той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пустая, а может, комната Су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согнул палец и постучал три раза по стене. Звук был ясным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шлёпнул себя по лбу, думая, что сошёл с ума. Зачем стучать? Но где-то в глубине души он всё же надеялся на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с той стороны стены раздались три стука, с идеальными промежутками, звучавшие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Хайлинь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постучал три раза, но на этот раз ответа не последовало. Он ждал, пока не уснул, но больше ничего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http://bllate.org/book/15285/1350485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