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Хайлинь при отце ударил ногой по дереву у входа в школу. Сун Цин не стал обращать внимания на его выходку, просто швырнул в него рюкзак, который ударился о плечо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тут стоять и пинать дерево, но это бесполезно. Нравится тебе это или нет, ты останешься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ничего не сказал, лишь снова сильно пнул дерево. Сухие и хрупкие листья с криком упали на землю. Он мельком взглянул на обшарпанный вход в школу и на шатающуюся деревянную табличку у входа, где белыми буквами на чёрном фоне было написано: «Средняя школа волости Циншуй в уезде Шэнсин».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ответить, но вспомнил, что наручники, снятые с его рук всего несколько минут назад, всё ещё лежали на заднем сиденье машины, и едва сдержал голос на краю голосовых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пинать дерево, старая кора которого издавала старческие стоны, словно шептала: «Погибель»,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стоял рядом, скрестив руки, и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Сун Хайлиня кипело негодование, но он не мог ничего поделать, ведь он не мог справиться с отцом. Единственное, что ему оставалось, — это вымещать злость на неподвижном дереве. Сун Цин смотрел на своего «не слишком взрослого, но с характером» сына с некоторым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«Злоупотребление властью, лицемерие, жестокость и деспотизм», — без перерыва ругал Сун Цина в мыслях Сун Хайлинь, добавляя после этого: «И ещё наручники зря использовал». При мысли о наручниках он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тут же возник ещё один четырёхбуквенный эпитет.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есть на свете отец, который бы, как с преступником, сбил своего сына с ног и запер его в комнате, заставив обещать больше никогда не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Сун Хайлинь провёл в наручниках целых три дня, но остался твёрд, несмотря ни на что. — Это моя мечта! Я хочу стать профессиональным киберспортсменом!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Сун Цин был немного рад твёрдости сына, но эта твёрдость была направлена не туда. Ещё не окончив школу, он уже кричал о том, что бросит учёбу ради мечты, и эта мечта —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родитель не одобрил бы такую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тогда с высоты своего роста пнул сына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позорь слово «мечта». Это просто отговорка, чтобы играть. С этого момента забудь об этом. Наручники останутся с тобой, пока ты не образумишься.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применяешь насилие! Я пожалюсь на тебя в твоём ведомстве! — крикнул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твоего ведомства стоит перед тобой. Жалуйся, я слушаю, — Сун Цин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Сун Хайлинь дёрнул наручники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пожалюсь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дало ему идею, и на следующий день он отправил Сун Хайлина в родную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к дедушке?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Родная деревня находилась в глуши, доехать до уезда было сложно, как пройти по дороге Шу. Можно сказать, что это было практически изолированное место. Компьютер? Не то что компьютер, даже интернета здесь не было. Мобильный телефон терял сигнал. Хотел к дедушке? Вот и оставайся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 с низким хвостиком издалека заметила Сун Хайлина, пинающего дерево у входа, и ускорила шаг, чтобы спасти столетнее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учительница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учительница Цзя смущённо улыбнулась. — Это, наверное,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поднял рюкзак с земли, подтолкнул сына вперёд и предупредительно взглянул на него, после чего с улыбкой обратился к учительнице: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этот ребёнок непростой, прошу вас, уделите ему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смотрел на женщину с блестящими от жира волосами и тёмным лицом, и внутри у него всё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без колебаний уехал домой, не оставив ему даже клочка выхлопных газов, и перед отъездом ещё раз пригрозил ему своим лицом, которое полжизни использовал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 идя, рассказывала о школе. Этот маленький забор огораживал участок земли, на котором стояло всего одно трёхэтажное здание. Что тут можно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шёл за новым классным руководителем,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посмотрел на тонкую полоску телесных колготок на лодыжке учительницы Цзя. Эх, по сравнению с ней, учительница английского из его прежней школы была такой красивой и милой. Если бы он знал, то не стал бы жаловаться на её резкий запах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 всю дорогу болтала, и даже перед входом в класс продолжала говорить, но он не слушал, лишь бессмысленно поддакивал.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 открыла дверь в класс, и Сун Хайлинь, перекинув рюкзак через плечо,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 передних партах не шумели, все склонились над тетрадями и писали. Даже когда учительница вошла, они не подняли голов. Лишь когда она хлопнула в ладоши и сказала: «Ребята», они подняли свои простодушные и усердные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учебный настрой? Сун Хайлинь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поза для письма была неправильной, слишком близко к тетради, это могло привести к близорукости. Если бы это был его прежний классный руководитель, он бы уже давно ударил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сидел на задних партах и просто убивал время, хотя и сидели криво, перемигивались, но не издавали ни звука. После того как учительница вошла, они даже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Познакомьтесь с новым учеником, Сун Хайлинем. Представься, пожалуйста, — учительница Цзя доброжелательно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всё ещё в плохом настроении, потирая переносицу,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Хайлинь. Вы ведь уже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Цзя неловко улыбнулась и тут же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классе много свободных мест,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фразы, он направился к последнему месту у окна рядом с мусорным ведром.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тихо добавила учительница Цзя, затем снова хлопнула в ладоши и с энтузиазмом обратилась к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писать «Завещание Чжугэ Ляна». Я пойду посмотреть, пришёл ли учитель математики. Если пришёл, начнём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«Завещание Чжугэ Ляна» они проходили ещё в средней школе. Даже он, который учился спустя рукава, знал его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«посмотреть, пришёл ли учитель математики»? Получается, они пишут текст, чтобы ждать учителя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школа вообще? Это ещё считается старшей школой? Отец изо всех сил старался оторвать его от интернета, устроил перевод, чтобы он оказался в школе, где учитель математики опаздывает, и писал тексты из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учитель математики преподавал не только в старших классах, но и вёл физику, химию, биологию и физкультуру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положил рюкзак на место и уже собирался сесть, как девушка спереди обернулась и испуганно посмотрела на него, сказав что-то на диалекте таким тихим голосом, что он не смог разобрать. Он не был незнаком с диалектом, но этот шёпот был ему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заволновалась и, заикаясь, не смогла объяснить,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на путунхуа.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осторожно посмотрела на него и вдруг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постарался сделать выражение лица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можешь говорить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старосты класса, — сказала девушка, в глазах которой уже стояли слёзы, готовая открыть шлюзы слёзных желёз, как только он изменится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чуть не рассмеялся, но старался не говорить слишком резко,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 сериале снимаетесь? Ваш староста, случайно, не фамилия Шангуань или Муюн?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всхлипнула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повысил голос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 звонкий, он прозвучал в классе, где уже начал подниматься лёгкий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медленно повернулся к двери, как будто в замедленной съёмке, и, увидев человека в инвалидном кресле,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