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была отличной, и он вспоминал, как раздался щелчок спускового механизма арбалета, когда Ся Цяньшаня подстрелили. Он думал, мог ли выстрел быть сделан с противоположной стороны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должен был остаться незамеченным, но при этом иметь хороший обзор. Возможно, он прятался на втором этаже магазина напротив Башни Изысканных Ароматов, и этот маленький чайный дом подходил идеально. Чэнь Фань, конечно, был немного раздражён из-за нападавшего. Его семья вложила немало денег в Ся Цяньшаня, а теперь, когда тот стал инвалидом и не смог возглавить армию Цзои, все эти деньги оказались выброшенными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Фань не был слишком раздражён. С эмоциональной точки зрения, даже если бы Ся Цяньшаня убили, он бы не почувствовал ни капли печали. В конечном итоге, его больше всего интересовало, кто же это сделал и из какой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шаги были уверенными, Чэнь Фань был уже наполовину пьян. Он открыл дверь маленького чайного дома и увидел, что на первом этаже был только хозяин. С лёгким опьянением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ещё есть уединённые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проходите наверх. — Хозяин вышел и указал на лестницу, его отношение было не слишком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никогда не бывал в таких скромных чайных домах. Он поднялся по узкой и крутой лестнице, слыша, как хозяин зовёт чайного мастера подать чай. Первый этаж был простым, а второй оформлен изысканно. Подбежал слуга, чтобы проводить его, почувствовав запах алкоголя и увидев, как Чэнь Фань неуверенно поднимается по лестнице, он протянул руку, чтобы помочь, но Чэнь Фань поднял руку, отказавшись, и сам пошёл вперёд, осматривая комнаты. Гостей было немало, в основном это были студенты, которые пили чай и болтали, а некоторые читали книги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вошёл в пустую комнату, открыл окно, выходящее на вход в Башню Изысканных Ароматов. Под окном стояла низкая кушетка, и можно было представить, что кто-то сидел здесь, наблюдая, как накрашенные женщины выходят на улицу, чтобы зазывать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мастер поднялся, и Чэнь Фань попросил его принести чай для протрезвления, остальное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мастер, видевший множество людей, понял, что Чэнь Фань не похож на того, кто обычно посещает такие скромные чайные дома. Возможно, это был чиновник, и он старался услужить.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был подан, Чэнь Фань сделал пару глотков, поднял голову и увидел, что чайный мастер всё ещё стоит рядом.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в это время кто-то сидел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к вечеру гостей становится много, и все комнаты быстро заполняются. — Ответил чайный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поставил чашку, встал и, глядя в окно,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Чайный мастер, видел ли ты кого-то с арбалетом, входящим или выходящим из чайного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мастер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уже спрашивали, но такого человека точно не было. Если бы я увидел, то сразу бы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подумал, что Чэнь Фань тоже занимается расследованием. Дело Ся Цяньшаня было важным, и власти были заинтересованы в его раскрытии, поэтому они уже допрашивали в этом чайном доме, 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назад, кто сидел здесь? Как он выглядел? Пришёл один или с друзьями? — Чэнь Фань знал, что слуги, обслуживающие гостей, обладают хорошей памятью и умеют различать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мастер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трое, это были студенты из государственной школы. Они весь вечер пили чай и обсуждали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подумал, что это не могли быть студенты. Они не умели обращаться с арбалетом, эти книжные черви не имели никакого отношения к семье Ся, и, скорее всего, убийца действовал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Чайный мастер, помнишь ли ты, был ли кто-то один в комнате, с большим предметом?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мастер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один человек, который пришёл один и сидел в соседней комнате, пил чай и читал книгу. У него не было больших предметов, только толстый плащ-ветровка. Я заметил, что ткань плаща была очень качественной, наверное, это был какой-то знатный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сразу заподозрил этого человека. Он, как сын морского торговца, знал, что торговцы часто прятали ценные товары на себе, чтобы избежать налогов. Точно так же арбалет мог быть разобран и спрятан в плаще.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выглядел? Сколько ему было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мастер невольно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студент, лет шестнадцати-семнадцати, высокий и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увидел его снова, смог бы ты его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чайный мастер так и не понял, кто такой Чэнь Фань. Он отказался от денег, которые тот хотел дать, видимо, боясь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покинул чайный дом и, идя по дороге, думал о шестнадцатилетнем красивом юноше, высоком и знатном. В его голове мелькнул образ, но он посчитал это абсурдом, не имеющим отношения к делу, и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так ловко обращался с арбалетом, не мог быть студентом. И у того, кто осмелился на покушение на Ся Цяньшаня, не могло быть шестнадцати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Юшэн (пожимает плечами): Не додумывайте, это не имеет ко мне никакого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почувствовал, как морские волны колышутся, и ему казалось, что он плывёт в бескрайнем океане, как рыба. Он был настолько расслаблен, что, купаясь в постепенно остывающей воде,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сильно тряхнула Чэнь Юя за плечо, разбудила его и быстро вытащила из большой деревянной ванны, вытерла его и завернула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снова заснул? Не боишься простудиться? — Мо Юй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любил купаться, в отличие от других детей, которые в холодную погоду становились неряшливыми и не хотели раздеваться. В последнее время, каждый раз, когда он купался, Мо Юй беспокоилась, что он заснёт, и считала время, чтобы вовремя вытащить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потер глаза, сонный, и под присмотром Мо Юй вытер волосы и тело, надел одежду. Сегодня он оделся особенно тщательно, надев новый шёлковый халат, с мешочком благовоний на поясе и золотым украшением с узором винограда на шее. Украшение было сложным и изысканным, с экзотическим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очень ценным, и обычно Чэнь Юй его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Юй должен был отправиться с отцом и братом в храм князя Тунъюаня в Фэнчжоу для молитвы. Этот храм был особенно популярен зимой и летом. Каждый год зимой корабли отправлялись в плавание с сезонными ветрами, а летом возвращались. В дни отплытия и возвращения все, кто занимался морской торговлей, приходили в храм князя Тунъюаня, чтобы молиться о благополучии кораблей и людей, чтобы избежать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семья Чэнь, как морские торговцы, должна была молиться. Но даже владельцы лавок, продающие благовония, жемчуг, керамику или ткани, все, кто был связан с морской торговлей,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приходили в одно и то же время, и в такие дни храм князя Тунъюаня был полон посетителей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семьи Чэнь причалил у подножия горы Цзюжи, где пристань была заполнена кораблями, и было шумно и оживлённо. Чэнь Юй и его семья вышли из корабля, сопровождаемые Ци Шичаном и несколькими слугами. Они поднялись по ступеням к подножию горы, где находился храм князя Тунъюаня.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пользовался уважением среди морских торговцев, и на пути в гору они часто встречали людей, которые здоровались с ним, и приходилось останавливаться для беседы. Отец и брат шли с остановками, а Чэнь Юй следовал за ними, с любопытством разглядывая окружающих. На горной тропе было шумно, среди посетителей были мужчины и женщины, старые и молодые, богатые и простые люди, все в разных нарядах, что выглядело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заметил, как на каменной беседке за ним наблюдали, и взгляд был недоброжелательным.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Чэнь Юем были братья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дядя братьев Цинь были морскими торговцами, но они были мелкими торговцами, у которых не было собственных кораблей, и они могли только плавать на чужих кораблях. Раньше их дядя Цинь Шучан плавал на кораблях семьи Чэнь. Сегодня они пришли в храм князя Тунъюаня с семьёй, но внутри было тесно, и братья гуляли снаружи, не следуя за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на горной тропе был очень заметен. Он был великолепен, недосягаем, а его спутник Ци Шичан тоже был тщательно одет, его одежда и обувь были не хуже, чем у братьев Цинь. Он шёл с гордо поднятой головой, выглядея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пафос, этот холоп! — Цинь Эр смотрел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Шичан прижал его голову к столу в школе, они ещё дрались, но Цинь Эр не смог одолеть Ци Шичана и проиграл. Даже когда братья объединялись, они не могли справиться с Ци Шичаном.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семья действительно процветает. — Цинь Да узнал человека, который разговаривал с Чэнь Дуаньли и его сыном на тропе. Это был чиновник из патрульно-инспекционного управления. Даже такой чиновник, который имел власть в порту, перед Чэнь Дуаньли выглядел как подчинённый, улыбаясь и заискивая.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Цинь, как и семья Чэнь, занималась морской торговлей много лет, но Цинь не добились успеха, а Чэнь были такими богатыми и влиятельными. Братья Цинь завидовали, поэтому и нападали на Чэнь Юя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